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35B10" w:rsidRPr="007C4F90" w:rsidP="00530658">
      <w:pPr>
        <w:jc w:val="right"/>
      </w:pPr>
      <w:r w:rsidRPr="007C4F90">
        <w:t>Дело № 5-</w:t>
      </w:r>
      <w:r w:rsidRPr="007C4F90" w:rsidR="00E835A9">
        <w:t>808</w:t>
      </w:r>
      <w:r w:rsidRPr="007C4F90">
        <w:t>-</w:t>
      </w:r>
      <w:r w:rsidRPr="007C4F90" w:rsidR="008C0F2A">
        <w:t>200</w:t>
      </w:r>
      <w:r w:rsidRPr="007C4F90" w:rsidR="00EB56A1">
        <w:t>4</w:t>
      </w:r>
      <w:r w:rsidRPr="007C4F90">
        <w:t>/</w:t>
      </w:r>
      <w:r w:rsidRPr="007C4F90" w:rsidR="00F031DB">
        <w:t>2026</w:t>
      </w:r>
    </w:p>
    <w:p w:rsidR="00C35B10" w:rsidRPr="007C4F90" w:rsidP="00216A87">
      <w:pPr>
        <w:pStyle w:val="Title"/>
        <w:ind w:firstLine="0"/>
        <w:rPr>
          <w:sz w:val="24"/>
          <w:szCs w:val="24"/>
        </w:rPr>
      </w:pPr>
      <w:r w:rsidRPr="007C4F90">
        <w:rPr>
          <w:sz w:val="24"/>
          <w:szCs w:val="24"/>
        </w:rPr>
        <w:t>ПОСТАНОВЛЕНИЕ</w:t>
      </w:r>
    </w:p>
    <w:p w:rsidR="00C35B10" w:rsidRPr="007C4F90" w:rsidP="00216A87">
      <w:pPr>
        <w:pStyle w:val="Title"/>
        <w:ind w:firstLine="0"/>
        <w:rPr>
          <w:bCs/>
          <w:sz w:val="24"/>
          <w:szCs w:val="24"/>
        </w:rPr>
      </w:pPr>
      <w:r w:rsidRPr="007C4F90">
        <w:rPr>
          <w:bCs/>
          <w:sz w:val="24"/>
          <w:szCs w:val="24"/>
        </w:rPr>
        <w:t>о назначении административного наказания</w:t>
      </w:r>
    </w:p>
    <w:p w:rsidR="00C35B10" w:rsidRPr="007C4F90" w:rsidP="00216A87">
      <w:pPr>
        <w:pStyle w:val="BodyTextIndent"/>
        <w:tabs>
          <w:tab w:val="left" w:pos="567"/>
        </w:tabs>
        <w:ind w:firstLine="0"/>
        <w:rPr>
          <w:sz w:val="24"/>
          <w:szCs w:val="24"/>
        </w:rPr>
      </w:pPr>
      <w:r w:rsidRPr="007C4F90">
        <w:rPr>
          <w:sz w:val="24"/>
          <w:szCs w:val="24"/>
        </w:rPr>
        <w:t>25</w:t>
      </w:r>
      <w:r w:rsidRPr="007C4F90" w:rsidR="00363F8A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августа</w:t>
      </w:r>
      <w:r w:rsidRPr="007C4F90" w:rsidR="001C13C4">
        <w:rPr>
          <w:sz w:val="24"/>
          <w:szCs w:val="24"/>
        </w:rPr>
        <w:t xml:space="preserve"> </w:t>
      </w:r>
      <w:r w:rsidRPr="007C4F90" w:rsidR="000863AE">
        <w:rPr>
          <w:sz w:val="24"/>
          <w:szCs w:val="24"/>
        </w:rPr>
        <w:t>20</w:t>
      </w:r>
      <w:r w:rsidRPr="007C4F90" w:rsidR="00F031DB">
        <w:rPr>
          <w:sz w:val="24"/>
          <w:szCs w:val="24"/>
        </w:rPr>
        <w:t>26</w:t>
      </w:r>
      <w:r w:rsidRPr="007C4F90">
        <w:rPr>
          <w:sz w:val="24"/>
          <w:szCs w:val="24"/>
        </w:rPr>
        <w:t xml:space="preserve"> года</w:t>
      </w:r>
      <w:r w:rsidRPr="007C4F90">
        <w:rPr>
          <w:sz w:val="24"/>
          <w:szCs w:val="24"/>
        </w:rPr>
        <w:tab/>
      </w:r>
      <w:r w:rsidRPr="007C4F90">
        <w:rPr>
          <w:sz w:val="24"/>
          <w:szCs w:val="24"/>
        </w:rPr>
        <w:tab/>
      </w:r>
      <w:r w:rsidRPr="007C4F90">
        <w:rPr>
          <w:sz w:val="24"/>
          <w:szCs w:val="24"/>
        </w:rPr>
        <w:tab/>
      </w:r>
      <w:r w:rsidRPr="007C4F90" w:rsidR="0026562D">
        <w:rPr>
          <w:sz w:val="24"/>
          <w:szCs w:val="24"/>
        </w:rPr>
        <w:t xml:space="preserve">      </w:t>
      </w:r>
      <w:r w:rsidRPr="007C4F90" w:rsidR="00326592">
        <w:rPr>
          <w:sz w:val="24"/>
          <w:szCs w:val="24"/>
        </w:rPr>
        <w:t xml:space="preserve"> </w:t>
      </w:r>
      <w:r w:rsidRPr="007C4F90" w:rsidR="00907B50">
        <w:rPr>
          <w:sz w:val="24"/>
          <w:szCs w:val="24"/>
        </w:rPr>
        <w:t xml:space="preserve">   </w:t>
      </w:r>
      <w:r w:rsidRPr="007C4F90" w:rsidR="0026562D">
        <w:rPr>
          <w:sz w:val="24"/>
          <w:szCs w:val="24"/>
        </w:rPr>
        <w:t xml:space="preserve">  </w:t>
      </w:r>
      <w:r w:rsidRPr="007C4F90">
        <w:rPr>
          <w:sz w:val="24"/>
          <w:szCs w:val="24"/>
        </w:rPr>
        <w:t xml:space="preserve"> </w:t>
      </w:r>
      <w:r w:rsidRPr="007C4F90" w:rsidR="005719A6">
        <w:rPr>
          <w:sz w:val="24"/>
          <w:szCs w:val="24"/>
        </w:rPr>
        <w:t xml:space="preserve">        </w:t>
      </w:r>
      <w:r w:rsidRPr="007C4F90" w:rsidR="00530658">
        <w:rPr>
          <w:sz w:val="24"/>
          <w:szCs w:val="24"/>
        </w:rPr>
        <w:t xml:space="preserve">   </w:t>
      </w:r>
      <w:r w:rsidRPr="007C4F90" w:rsidR="005719A6">
        <w:rPr>
          <w:sz w:val="24"/>
          <w:szCs w:val="24"/>
        </w:rPr>
        <w:t xml:space="preserve">              </w:t>
      </w:r>
      <w:r w:rsidRPr="007C4F90" w:rsidR="00A95343">
        <w:rPr>
          <w:sz w:val="24"/>
          <w:szCs w:val="24"/>
        </w:rPr>
        <w:t xml:space="preserve"> </w:t>
      </w:r>
      <w:r w:rsidRPr="007C4F90" w:rsidR="005719A6">
        <w:rPr>
          <w:sz w:val="24"/>
          <w:szCs w:val="24"/>
        </w:rPr>
        <w:t xml:space="preserve">  </w:t>
      </w:r>
      <w:r w:rsidRPr="007C4F90" w:rsidR="00114F2F">
        <w:rPr>
          <w:sz w:val="24"/>
          <w:szCs w:val="24"/>
        </w:rPr>
        <w:t xml:space="preserve">    </w:t>
      </w:r>
      <w:r w:rsidRPr="007C4F90" w:rsidR="00216A87">
        <w:rPr>
          <w:sz w:val="24"/>
          <w:szCs w:val="24"/>
        </w:rPr>
        <w:t xml:space="preserve">   </w:t>
      </w:r>
      <w:r w:rsidRPr="007C4F90" w:rsidR="00114F2F">
        <w:rPr>
          <w:sz w:val="24"/>
          <w:szCs w:val="24"/>
        </w:rPr>
        <w:t xml:space="preserve">      </w:t>
      </w:r>
      <w:r w:rsidRPr="007C4F90" w:rsidR="007933EE">
        <w:rPr>
          <w:sz w:val="24"/>
          <w:szCs w:val="24"/>
        </w:rPr>
        <w:t xml:space="preserve">  </w:t>
      </w:r>
      <w:r w:rsidRPr="007C4F90">
        <w:rPr>
          <w:sz w:val="24"/>
          <w:szCs w:val="24"/>
        </w:rPr>
        <w:t>г. Нефтеюганск</w:t>
      </w:r>
    </w:p>
    <w:p w:rsidR="005F79D6" w:rsidRPr="007C4F90" w:rsidP="00216A87">
      <w:pPr>
        <w:pStyle w:val="BodyTextIndent"/>
        <w:tabs>
          <w:tab w:val="left" w:pos="567"/>
        </w:tabs>
        <w:ind w:firstLine="0"/>
        <w:rPr>
          <w:sz w:val="24"/>
          <w:szCs w:val="24"/>
        </w:rPr>
      </w:pPr>
    </w:p>
    <w:p w:rsidR="00DB3903" w:rsidRPr="007C4F90" w:rsidP="00216A87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>Мир</w:t>
      </w:r>
      <w:r w:rsidRPr="007C4F90" w:rsidR="00705E0B">
        <w:rPr>
          <w:sz w:val="24"/>
          <w:szCs w:val="24"/>
        </w:rPr>
        <w:t xml:space="preserve">овой судья судебного участка № </w:t>
      </w:r>
      <w:r w:rsidRPr="007C4F90" w:rsidR="00ED33A7">
        <w:rPr>
          <w:sz w:val="24"/>
          <w:szCs w:val="24"/>
        </w:rPr>
        <w:t>4</w:t>
      </w:r>
      <w:r w:rsidRPr="007C4F90">
        <w:rPr>
          <w:sz w:val="24"/>
          <w:szCs w:val="24"/>
        </w:rPr>
        <w:t xml:space="preserve"> Нефтеюганского судебного района Ханты-Мансийского автономного округа – Югры</w:t>
      </w:r>
      <w:r w:rsidRPr="007C4F90" w:rsidR="00FA08DF">
        <w:rPr>
          <w:sz w:val="24"/>
          <w:szCs w:val="24"/>
        </w:rPr>
        <w:t xml:space="preserve"> </w:t>
      </w:r>
      <w:r w:rsidRPr="007C4F90" w:rsidR="00ED33A7">
        <w:rPr>
          <w:sz w:val="24"/>
          <w:szCs w:val="24"/>
        </w:rPr>
        <w:t>Постовалова Т.П.</w:t>
      </w:r>
      <w:r w:rsidRPr="007C4F90" w:rsidR="008C0F2A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(628309, ХМАО-Югра, г. Нефтеюганск, 1 </w:t>
      </w:r>
      <w:r w:rsidRPr="007C4F90">
        <w:rPr>
          <w:sz w:val="24"/>
          <w:szCs w:val="24"/>
        </w:rPr>
        <w:t>мкр</w:t>
      </w:r>
      <w:r w:rsidRPr="007C4F90">
        <w:rPr>
          <w:sz w:val="24"/>
          <w:szCs w:val="24"/>
        </w:rPr>
        <w:t>-н, дом 30), рассмотрев в открытом судебном заседании дело об административном правонарушении в отношении:</w:t>
      </w:r>
    </w:p>
    <w:p w:rsidR="00DB3903" w:rsidRPr="007C4F90" w:rsidP="00216A87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>Талашовой</w:t>
      </w:r>
      <w:r w:rsidRPr="007C4F90">
        <w:rPr>
          <w:sz w:val="24"/>
          <w:szCs w:val="24"/>
        </w:rPr>
        <w:t xml:space="preserve"> </w:t>
      </w:r>
      <w:r w:rsidRPr="007C4F90" w:rsidR="008B69AC">
        <w:rPr>
          <w:sz w:val="24"/>
          <w:szCs w:val="24"/>
        </w:rPr>
        <w:t>Л.И.</w:t>
      </w:r>
      <w:r w:rsidRPr="007C4F90" w:rsidR="00ED33A7">
        <w:rPr>
          <w:sz w:val="24"/>
          <w:szCs w:val="24"/>
        </w:rPr>
        <w:t xml:space="preserve">, </w:t>
      </w:r>
      <w:r w:rsidRPr="007C4F90" w:rsidR="008B69AC">
        <w:rPr>
          <w:sz w:val="24"/>
          <w:szCs w:val="24"/>
        </w:rPr>
        <w:t>***</w:t>
      </w:r>
      <w:r w:rsidRPr="007C4F90" w:rsidR="00ED33A7">
        <w:rPr>
          <w:sz w:val="24"/>
          <w:szCs w:val="24"/>
        </w:rPr>
        <w:t xml:space="preserve"> года рождения, урожен</w:t>
      </w:r>
      <w:r w:rsidRPr="007C4F90" w:rsidR="00AC20DE">
        <w:rPr>
          <w:sz w:val="24"/>
          <w:szCs w:val="24"/>
        </w:rPr>
        <w:t xml:space="preserve">ки </w:t>
      </w:r>
      <w:r w:rsidRPr="007C4F90" w:rsidR="008B69AC">
        <w:rPr>
          <w:sz w:val="24"/>
          <w:szCs w:val="24"/>
        </w:rPr>
        <w:t>***</w:t>
      </w:r>
      <w:r w:rsidRPr="007C4F90" w:rsidR="00C27DA3">
        <w:rPr>
          <w:color w:val="000000"/>
          <w:sz w:val="24"/>
          <w:szCs w:val="24"/>
          <w:lang w:bidi="ru-RU"/>
        </w:rPr>
        <w:t xml:space="preserve">, </w:t>
      </w:r>
      <w:r w:rsidRPr="007C4F90" w:rsidR="008C0F2A">
        <w:rPr>
          <w:sz w:val="24"/>
          <w:szCs w:val="24"/>
        </w:rPr>
        <w:t>зарегистрированно</w:t>
      </w:r>
      <w:r w:rsidRPr="007C4F90" w:rsidR="00AC20DE">
        <w:rPr>
          <w:sz w:val="24"/>
          <w:szCs w:val="24"/>
        </w:rPr>
        <w:t>й</w:t>
      </w:r>
      <w:r w:rsidRPr="007C4F90" w:rsidR="008C0F2A">
        <w:rPr>
          <w:sz w:val="24"/>
          <w:szCs w:val="24"/>
        </w:rPr>
        <w:t xml:space="preserve"> </w:t>
      </w:r>
      <w:r w:rsidRPr="007C4F90" w:rsidR="00EB56A1">
        <w:rPr>
          <w:sz w:val="24"/>
          <w:szCs w:val="24"/>
        </w:rPr>
        <w:t xml:space="preserve">и </w:t>
      </w:r>
      <w:r w:rsidRPr="007C4F90" w:rsidR="00ED33A7">
        <w:rPr>
          <w:sz w:val="24"/>
          <w:szCs w:val="24"/>
        </w:rPr>
        <w:t>проживающе</w:t>
      </w:r>
      <w:r w:rsidRPr="007C4F90" w:rsidR="00AC20DE">
        <w:rPr>
          <w:sz w:val="24"/>
          <w:szCs w:val="24"/>
        </w:rPr>
        <w:t>й</w:t>
      </w:r>
      <w:r w:rsidRPr="007C4F90" w:rsidR="00ED33A7">
        <w:rPr>
          <w:sz w:val="24"/>
          <w:szCs w:val="24"/>
        </w:rPr>
        <w:t xml:space="preserve"> по адресу: </w:t>
      </w:r>
      <w:r w:rsidRPr="007C4F90" w:rsidR="008B69AC">
        <w:rPr>
          <w:sz w:val="24"/>
          <w:szCs w:val="24"/>
        </w:rPr>
        <w:t>***</w:t>
      </w:r>
      <w:r w:rsidRPr="007C4F90" w:rsidR="008C0F2A">
        <w:rPr>
          <w:sz w:val="24"/>
          <w:szCs w:val="24"/>
        </w:rPr>
        <w:t>,</w:t>
      </w:r>
      <w:r w:rsidRPr="007C4F90" w:rsidR="00ED33A7">
        <w:rPr>
          <w:sz w:val="24"/>
          <w:szCs w:val="24"/>
          <w:lang w:eastAsia="ru-RU"/>
        </w:rPr>
        <w:t xml:space="preserve"> </w:t>
      </w:r>
      <w:r w:rsidRPr="007C4F90">
        <w:rPr>
          <w:sz w:val="24"/>
          <w:szCs w:val="24"/>
          <w:lang w:eastAsia="ru-RU"/>
        </w:rPr>
        <w:t xml:space="preserve">паспортные данные: </w:t>
      </w:r>
      <w:r w:rsidRPr="007C4F90" w:rsidR="008B69AC">
        <w:rPr>
          <w:sz w:val="24"/>
          <w:szCs w:val="24"/>
        </w:rPr>
        <w:t>***</w:t>
      </w:r>
      <w:r w:rsidRPr="007C4F90" w:rsidR="00F91D94">
        <w:rPr>
          <w:sz w:val="24"/>
          <w:szCs w:val="24"/>
          <w:lang w:eastAsia="ru-RU"/>
        </w:rPr>
        <w:t xml:space="preserve">, </w:t>
      </w:r>
    </w:p>
    <w:p w:rsidR="005F79D6" w:rsidRPr="007C4F90" w:rsidP="00216A87">
      <w:pPr>
        <w:pStyle w:val="BodyTextIndent"/>
        <w:ind w:firstLine="567"/>
        <w:jc w:val="both"/>
        <w:rPr>
          <w:rFonts w:eastAsia="Calibri"/>
          <w:sz w:val="24"/>
          <w:szCs w:val="24"/>
          <w:lang w:eastAsia="ru-RU"/>
        </w:rPr>
      </w:pPr>
      <w:r w:rsidRPr="007C4F90">
        <w:rPr>
          <w:rFonts w:eastAsia="Calibri"/>
          <w:sz w:val="24"/>
          <w:szCs w:val="24"/>
          <w:lang w:eastAsia="ru-RU"/>
        </w:rPr>
        <w:t>в совершении административного правонарушения,</w:t>
      </w:r>
      <w:r w:rsidRPr="007C4F90">
        <w:rPr>
          <w:rFonts w:eastAsia="Calibri"/>
          <w:sz w:val="24"/>
          <w:szCs w:val="24"/>
          <w:lang w:eastAsia="ru-RU"/>
        </w:rPr>
        <w:t xml:space="preserve"> предусмотрен</w:t>
      </w:r>
      <w:r w:rsidRPr="007C4F90" w:rsidR="007D0890">
        <w:rPr>
          <w:rFonts w:eastAsia="Calibri"/>
          <w:sz w:val="24"/>
          <w:szCs w:val="24"/>
          <w:lang w:eastAsia="ru-RU"/>
        </w:rPr>
        <w:t>ного ч.</w:t>
      </w:r>
      <w:r w:rsidRPr="007C4F90" w:rsidR="0082376F">
        <w:rPr>
          <w:rFonts w:eastAsia="Calibri"/>
          <w:sz w:val="24"/>
          <w:szCs w:val="24"/>
          <w:lang w:eastAsia="ru-RU"/>
        </w:rPr>
        <w:t xml:space="preserve"> </w:t>
      </w:r>
      <w:r w:rsidRPr="007C4F90" w:rsidR="007D0890">
        <w:rPr>
          <w:rFonts w:eastAsia="Calibri"/>
          <w:sz w:val="24"/>
          <w:szCs w:val="24"/>
          <w:lang w:eastAsia="ru-RU"/>
        </w:rPr>
        <w:t>1 ст. 12.8</w:t>
      </w:r>
      <w:r w:rsidRPr="007C4F90">
        <w:rPr>
          <w:rFonts w:eastAsia="Calibri"/>
          <w:sz w:val="24"/>
          <w:szCs w:val="24"/>
          <w:lang w:eastAsia="ru-RU"/>
        </w:rPr>
        <w:t xml:space="preserve"> Кодекса Российской Федерации об административных правонарушениях,</w:t>
      </w:r>
    </w:p>
    <w:p w:rsidR="00907B50" w:rsidRPr="007C4F90" w:rsidP="00216A87">
      <w:pPr>
        <w:pStyle w:val="BodyTextIndent"/>
        <w:ind w:firstLine="567"/>
        <w:jc w:val="both"/>
        <w:rPr>
          <w:rFonts w:eastAsia="Calibri"/>
          <w:sz w:val="24"/>
          <w:szCs w:val="24"/>
          <w:lang w:eastAsia="ru-RU"/>
        </w:rPr>
      </w:pPr>
    </w:p>
    <w:p w:rsidR="00C35B10" w:rsidRPr="007C4F90" w:rsidP="00216A87">
      <w:pPr>
        <w:pStyle w:val="BodyTextIndent"/>
        <w:tabs>
          <w:tab w:val="left" w:pos="3828"/>
        </w:tabs>
        <w:ind w:firstLine="0"/>
        <w:jc w:val="center"/>
        <w:rPr>
          <w:sz w:val="24"/>
          <w:szCs w:val="24"/>
        </w:rPr>
      </w:pPr>
      <w:r w:rsidRPr="007C4F90">
        <w:rPr>
          <w:sz w:val="24"/>
          <w:szCs w:val="24"/>
        </w:rPr>
        <w:t>УСТАНОВИЛ:</w:t>
      </w:r>
    </w:p>
    <w:p w:rsidR="00C35B10" w:rsidRPr="007C4F90" w:rsidP="00216A87">
      <w:pPr>
        <w:pStyle w:val="BodyTextIndent"/>
        <w:ind w:firstLine="0"/>
        <w:rPr>
          <w:sz w:val="24"/>
          <w:szCs w:val="24"/>
        </w:rPr>
      </w:pPr>
    </w:p>
    <w:p w:rsidR="00A558AC" w:rsidRPr="007C4F90" w:rsidP="00216A87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>Талашова</w:t>
      </w:r>
      <w:r w:rsidRPr="007C4F90">
        <w:rPr>
          <w:sz w:val="24"/>
          <w:szCs w:val="24"/>
        </w:rPr>
        <w:t xml:space="preserve"> Л.И.</w:t>
      </w:r>
      <w:r w:rsidRPr="007C4F90" w:rsidR="00AD6965">
        <w:rPr>
          <w:sz w:val="24"/>
          <w:szCs w:val="24"/>
        </w:rPr>
        <w:t xml:space="preserve">, </w:t>
      </w:r>
      <w:r w:rsidRPr="007C4F90" w:rsidR="00C509A7">
        <w:rPr>
          <w:sz w:val="24"/>
          <w:szCs w:val="24"/>
        </w:rPr>
        <w:t>16.08.2026</w:t>
      </w:r>
      <w:r w:rsidRPr="007C4F90" w:rsidR="00C35B10">
        <w:rPr>
          <w:sz w:val="24"/>
          <w:szCs w:val="24"/>
        </w:rPr>
        <w:t xml:space="preserve"> в </w:t>
      </w:r>
      <w:r w:rsidRPr="007C4F90">
        <w:rPr>
          <w:sz w:val="24"/>
          <w:szCs w:val="24"/>
        </w:rPr>
        <w:t>05</w:t>
      </w:r>
      <w:r w:rsidRPr="007C4F90" w:rsidR="0033791E">
        <w:rPr>
          <w:sz w:val="24"/>
          <w:szCs w:val="24"/>
        </w:rPr>
        <w:t xml:space="preserve"> час. </w:t>
      </w:r>
      <w:r w:rsidRPr="007C4F90">
        <w:rPr>
          <w:sz w:val="24"/>
          <w:szCs w:val="24"/>
        </w:rPr>
        <w:t>24</w:t>
      </w:r>
      <w:r w:rsidRPr="007C4F90" w:rsidR="0033791E">
        <w:rPr>
          <w:sz w:val="24"/>
          <w:szCs w:val="24"/>
        </w:rPr>
        <w:t xml:space="preserve"> мин.</w:t>
      </w:r>
      <w:r w:rsidRPr="007C4F90" w:rsidR="00114F2F">
        <w:rPr>
          <w:sz w:val="24"/>
          <w:szCs w:val="24"/>
        </w:rPr>
        <w:t xml:space="preserve"> </w:t>
      </w:r>
      <w:r w:rsidRPr="007C4F90" w:rsidR="00A62A23">
        <w:rPr>
          <w:sz w:val="24"/>
          <w:szCs w:val="24"/>
        </w:rPr>
        <w:t xml:space="preserve">в </w:t>
      </w:r>
      <w:r w:rsidRPr="007C4F90" w:rsidR="00C91FF3">
        <w:rPr>
          <w:sz w:val="24"/>
          <w:szCs w:val="24"/>
        </w:rPr>
        <w:t>г. Нефтеюганск</w:t>
      </w:r>
      <w:r w:rsidRPr="007C4F90" w:rsidR="00A62A23">
        <w:rPr>
          <w:sz w:val="24"/>
          <w:szCs w:val="24"/>
        </w:rPr>
        <w:t>е</w:t>
      </w:r>
      <w:r w:rsidRPr="007C4F90" w:rsidR="0076699A">
        <w:rPr>
          <w:sz w:val="24"/>
          <w:szCs w:val="24"/>
        </w:rPr>
        <w:t>,</w:t>
      </w:r>
      <w:r w:rsidRPr="007C4F90">
        <w:rPr>
          <w:sz w:val="24"/>
          <w:szCs w:val="24"/>
        </w:rPr>
        <w:t xml:space="preserve"> ул. Нефтяников</w:t>
      </w:r>
      <w:r w:rsidRPr="007C4F90" w:rsidR="00697C7B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14</w:t>
      </w:r>
      <w:r w:rsidRPr="007C4F90" w:rsidR="00495C4F">
        <w:rPr>
          <w:sz w:val="24"/>
          <w:szCs w:val="24"/>
        </w:rPr>
        <w:t xml:space="preserve"> </w:t>
      </w:r>
      <w:r w:rsidRPr="007C4F90" w:rsidR="00495C4F">
        <w:rPr>
          <w:sz w:val="24"/>
          <w:szCs w:val="24"/>
        </w:rPr>
        <w:t>мкр</w:t>
      </w:r>
      <w:r w:rsidRPr="007C4F90" w:rsidR="00495C4F">
        <w:rPr>
          <w:sz w:val="24"/>
          <w:szCs w:val="24"/>
        </w:rPr>
        <w:t>.,</w:t>
      </w:r>
      <w:r w:rsidRPr="007C4F90" w:rsidR="00495C4F">
        <w:rPr>
          <w:sz w:val="24"/>
          <w:szCs w:val="24"/>
        </w:rPr>
        <w:t xml:space="preserve"> стр. </w:t>
      </w:r>
      <w:r w:rsidRPr="007C4F90">
        <w:rPr>
          <w:sz w:val="24"/>
          <w:szCs w:val="24"/>
        </w:rPr>
        <w:t>27</w:t>
      </w:r>
      <w:r w:rsidRPr="007C4F90" w:rsidR="00F62EB3">
        <w:rPr>
          <w:sz w:val="24"/>
          <w:szCs w:val="24"/>
        </w:rPr>
        <w:t>,</w:t>
      </w:r>
      <w:r w:rsidRPr="007C4F90" w:rsidR="00A97C4F">
        <w:rPr>
          <w:sz w:val="24"/>
          <w:szCs w:val="24"/>
        </w:rPr>
        <w:t xml:space="preserve"> </w:t>
      </w:r>
      <w:r w:rsidRPr="007C4F90" w:rsidR="0076699A">
        <w:rPr>
          <w:sz w:val="24"/>
          <w:szCs w:val="24"/>
        </w:rPr>
        <w:t>управлял</w:t>
      </w:r>
      <w:r w:rsidRPr="007C4F90" w:rsidR="00495C4F">
        <w:rPr>
          <w:sz w:val="24"/>
          <w:szCs w:val="24"/>
        </w:rPr>
        <w:t>а</w:t>
      </w:r>
      <w:r w:rsidRPr="007C4F90" w:rsidR="0076699A">
        <w:rPr>
          <w:sz w:val="24"/>
          <w:szCs w:val="24"/>
        </w:rPr>
        <w:t xml:space="preserve"> автомобилем </w:t>
      </w:r>
      <w:r w:rsidRPr="007C4F90" w:rsidR="008B69AC">
        <w:rPr>
          <w:sz w:val="24"/>
          <w:szCs w:val="24"/>
        </w:rPr>
        <w:t>***</w:t>
      </w:r>
      <w:r w:rsidRPr="007C4F90" w:rsidR="0076699A">
        <w:rPr>
          <w:sz w:val="24"/>
          <w:szCs w:val="24"/>
        </w:rPr>
        <w:t xml:space="preserve">, государственный </w:t>
      </w:r>
      <w:r w:rsidRPr="007C4F90" w:rsidR="00ED33A7">
        <w:rPr>
          <w:sz w:val="24"/>
          <w:szCs w:val="24"/>
        </w:rPr>
        <w:t>регистрационный знак</w:t>
      </w:r>
      <w:r w:rsidRPr="007C4F90" w:rsidR="0076699A">
        <w:rPr>
          <w:sz w:val="24"/>
          <w:szCs w:val="24"/>
        </w:rPr>
        <w:t xml:space="preserve"> </w:t>
      </w:r>
      <w:r w:rsidRPr="007C4F90" w:rsidR="008B69AC">
        <w:rPr>
          <w:sz w:val="24"/>
          <w:szCs w:val="24"/>
        </w:rPr>
        <w:t>***</w:t>
      </w:r>
      <w:r w:rsidRPr="007C4F90" w:rsidR="004A08CD">
        <w:rPr>
          <w:sz w:val="24"/>
          <w:szCs w:val="24"/>
        </w:rPr>
        <w:t xml:space="preserve"> в состоянии </w:t>
      </w:r>
      <w:r w:rsidRPr="007C4F90" w:rsidR="00B61441">
        <w:rPr>
          <w:sz w:val="24"/>
          <w:szCs w:val="24"/>
        </w:rPr>
        <w:t xml:space="preserve">алкогольного </w:t>
      </w:r>
      <w:r w:rsidRPr="007C4F90" w:rsidR="004A08CD">
        <w:rPr>
          <w:sz w:val="24"/>
          <w:szCs w:val="24"/>
        </w:rPr>
        <w:t>опьянения, при наличии</w:t>
      </w:r>
      <w:r w:rsidRPr="007C4F90" w:rsidR="001A0B03">
        <w:rPr>
          <w:sz w:val="24"/>
          <w:szCs w:val="24"/>
        </w:rPr>
        <w:t xml:space="preserve"> признаков опьянения, а именно: запах алкоголя изо рта,</w:t>
      </w:r>
      <w:r w:rsidRPr="007C4F90" w:rsidR="004D4A31">
        <w:rPr>
          <w:sz w:val="24"/>
          <w:szCs w:val="24"/>
        </w:rPr>
        <w:t xml:space="preserve"> резкое изменен</w:t>
      </w:r>
      <w:r w:rsidRPr="007C4F90" w:rsidR="00D60B6E">
        <w:rPr>
          <w:sz w:val="24"/>
          <w:szCs w:val="24"/>
        </w:rPr>
        <w:t>ие окраски кожных покровов лица. Д</w:t>
      </w:r>
      <w:r w:rsidRPr="007C4F90" w:rsidR="008C0F2A">
        <w:rPr>
          <w:sz w:val="24"/>
          <w:szCs w:val="24"/>
        </w:rPr>
        <w:t>ействия</w:t>
      </w:r>
      <w:r w:rsidRPr="007C4F90" w:rsidR="00B61441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Талашовой</w:t>
      </w:r>
      <w:r w:rsidRPr="007C4F90">
        <w:rPr>
          <w:sz w:val="24"/>
          <w:szCs w:val="24"/>
        </w:rPr>
        <w:t xml:space="preserve"> Л.И.</w:t>
      </w:r>
      <w:r w:rsidRPr="007C4F90" w:rsidR="0009042C">
        <w:rPr>
          <w:sz w:val="24"/>
          <w:szCs w:val="24"/>
        </w:rPr>
        <w:t xml:space="preserve"> </w:t>
      </w:r>
      <w:r w:rsidRPr="007C4F90" w:rsidR="008C0F2A">
        <w:rPr>
          <w:sz w:val="24"/>
          <w:szCs w:val="24"/>
        </w:rPr>
        <w:t>не содер</w:t>
      </w:r>
      <w:r w:rsidRPr="007C4F90" w:rsidR="00A97C4F">
        <w:rPr>
          <w:sz w:val="24"/>
          <w:szCs w:val="24"/>
        </w:rPr>
        <w:t>ж</w:t>
      </w:r>
      <w:r w:rsidRPr="007C4F90" w:rsidR="0009042C">
        <w:rPr>
          <w:sz w:val="24"/>
          <w:szCs w:val="24"/>
        </w:rPr>
        <w:t xml:space="preserve">ат </w:t>
      </w:r>
      <w:r w:rsidRPr="007C4F90" w:rsidR="00A97C4F">
        <w:rPr>
          <w:sz w:val="24"/>
          <w:szCs w:val="24"/>
        </w:rPr>
        <w:t>уголовно наказуемого деяния</w:t>
      </w:r>
      <w:r w:rsidRPr="007C4F90" w:rsidR="00364A6B">
        <w:rPr>
          <w:sz w:val="24"/>
          <w:szCs w:val="24"/>
        </w:rPr>
        <w:t>, чем нарушил</w:t>
      </w:r>
      <w:r w:rsidRPr="007C4F90" w:rsidR="00D60B6E">
        <w:rPr>
          <w:sz w:val="24"/>
          <w:szCs w:val="24"/>
        </w:rPr>
        <w:t>а</w:t>
      </w:r>
      <w:r w:rsidRPr="007C4F90" w:rsidR="00364A6B">
        <w:rPr>
          <w:sz w:val="24"/>
          <w:szCs w:val="24"/>
        </w:rPr>
        <w:t xml:space="preserve"> п. 2.7 Правил дорож</w:t>
      </w:r>
      <w:r w:rsidRPr="007C4F90" w:rsidR="0008305B">
        <w:rPr>
          <w:sz w:val="24"/>
          <w:szCs w:val="24"/>
        </w:rPr>
        <w:t>ного движения РФ, утвержденных П</w:t>
      </w:r>
      <w:r w:rsidRPr="007C4F90" w:rsidR="00364A6B">
        <w:rPr>
          <w:sz w:val="24"/>
          <w:szCs w:val="24"/>
        </w:rPr>
        <w:t>остановлением Правительства Российской Федерации от 23.10.1993 № 1090.</w:t>
      </w:r>
    </w:p>
    <w:p w:rsidR="001A1E4D" w:rsidRPr="007C4F90" w:rsidP="001A1E4D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В судебном заседании </w:t>
      </w:r>
      <w:r w:rsidRPr="007C4F90">
        <w:rPr>
          <w:sz w:val="24"/>
          <w:szCs w:val="24"/>
        </w:rPr>
        <w:t>Талашова</w:t>
      </w:r>
      <w:r w:rsidRPr="007C4F90">
        <w:rPr>
          <w:sz w:val="24"/>
          <w:szCs w:val="24"/>
        </w:rPr>
        <w:t xml:space="preserve"> Л.И. </w:t>
      </w:r>
      <w:r w:rsidRPr="007C4F90">
        <w:rPr>
          <w:sz w:val="24"/>
          <w:szCs w:val="24"/>
        </w:rPr>
        <w:t>вину в совершении административного правонарушения признал</w:t>
      </w:r>
      <w:r w:rsidRPr="007C4F90">
        <w:rPr>
          <w:sz w:val="24"/>
          <w:szCs w:val="24"/>
        </w:rPr>
        <w:t>а</w:t>
      </w:r>
      <w:r w:rsidRPr="007C4F90">
        <w:rPr>
          <w:sz w:val="24"/>
          <w:szCs w:val="24"/>
        </w:rPr>
        <w:t xml:space="preserve"> в полном объеме, раскаял</w:t>
      </w:r>
      <w:r w:rsidRPr="007C4F90">
        <w:rPr>
          <w:sz w:val="24"/>
          <w:szCs w:val="24"/>
        </w:rPr>
        <w:t>ась</w:t>
      </w:r>
      <w:r w:rsidRPr="007C4F90">
        <w:rPr>
          <w:sz w:val="24"/>
          <w:szCs w:val="24"/>
        </w:rPr>
        <w:t>, просил</w:t>
      </w:r>
      <w:r w:rsidRPr="007C4F90">
        <w:rPr>
          <w:sz w:val="24"/>
          <w:szCs w:val="24"/>
        </w:rPr>
        <w:t>а</w:t>
      </w:r>
      <w:r w:rsidRPr="007C4F90">
        <w:rPr>
          <w:sz w:val="24"/>
          <w:szCs w:val="24"/>
        </w:rPr>
        <w:t xml:space="preserve"> назначить минимальное наказание.</w:t>
      </w:r>
    </w:p>
    <w:p w:rsidR="001A1E4D" w:rsidRPr="007C4F90" w:rsidP="001A1E4D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Мировой судья, выслушал </w:t>
      </w:r>
      <w:r w:rsidRPr="007C4F90">
        <w:rPr>
          <w:sz w:val="24"/>
          <w:szCs w:val="24"/>
        </w:rPr>
        <w:t>Талашову</w:t>
      </w:r>
      <w:r w:rsidRPr="007C4F90">
        <w:rPr>
          <w:sz w:val="24"/>
          <w:szCs w:val="24"/>
        </w:rPr>
        <w:t xml:space="preserve"> Л.И.</w:t>
      </w:r>
      <w:r w:rsidRPr="007C4F90">
        <w:rPr>
          <w:sz w:val="24"/>
          <w:szCs w:val="24"/>
        </w:rPr>
        <w:t>, исследовал следующие доказательства по делу:</w:t>
      </w:r>
    </w:p>
    <w:p w:rsidR="00E06996" w:rsidRPr="007C4F90" w:rsidP="00216A87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- протокол об административном правонарушении </w:t>
      </w:r>
      <w:r w:rsidRPr="007C4F90" w:rsidR="008B69AC">
        <w:rPr>
          <w:sz w:val="24"/>
          <w:szCs w:val="24"/>
        </w:rPr>
        <w:t>***</w:t>
      </w:r>
      <w:r w:rsidRPr="007C4F90">
        <w:rPr>
          <w:sz w:val="24"/>
          <w:szCs w:val="24"/>
        </w:rPr>
        <w:t xml:space="preserve"> от </w:t>
      </w:r>
      <w:r w:rsidRPr="007C4F90" w:rsidR="004E7112">
        <w:rPr>
          <w:sz w:val="24"/>
          <w:szCs w:val="24"/>
        </w:rPr>
        <w:t>16.08.2026</w:t>
      </w:r>
      <w:r w:rsidRPr="007C4F90">
        <w:rPr>
          <w:sz w:val="24"/>
          <w:szCs w:val="24"/>
        </w:rPr>
        <w:t xml:space="preserve">, согласно которому </w:t>
      </w:r>
      <w:r w:rsidRPr="007C4F90" w:rsidR="004E7112">
        <w:rPr>
          <w:sz w:val="24"/>
          <w:szCs w:val="24"/>
        </w:rPr>
        <w:t>Талашова</w:t>
      </w:r>
      <w:r w:rsidRPr="007C4F90" w:rsidR="004E7112">
        <w:rPr>
          <w:sz w:val="24"/>
          <w:szCs w:val="24"/>
        </w:rPr>
        <w:t xml:space="preserve"> Л.И.</w:t>
      </w:r>
      <w:r w:rsidRPr="007C4F90" w:rsidR="000349F2">
        <w:rPr>
          <w:sz w:val="24"/>
          <w:szCs w:val="24"/>
        </w:rPr>
        <w:t xml:space="preserve">, </w:t>
      </w:r>
      <w:r w:rsidRPr="007C4F90" w:rsidR="00C509A7">
        <w:rPr>
          <w:sz w:val="24"/>
          <w:szCs w:val="24"/>
        </w:rPr>
        <w:t>16.08.2026</w:t>
      </w:r>
      <w:r w:rsidRPr="007C4F90" w:rsidR="001A1E4D">
        <w:rPr>
          <w:sz w:val="24"/>
          <w:szCs w:val="24"/>
        </w:rPr>
        <w:t xml:space="preserve"> в 05 час. 24 мин. в г. Нефтеюганске, ул. Нефтяников 14 </w:t>
      </w:r>
      <w:r w:rsidRPr="007C4F90" w:rsidR="001A1E4D">
        <w:rPr>
          <w:sz w:val="24"/>
          <w:szCs w:val="24"/>
        </w:rPr>
        <w:t>мкр</w:t>
      </w:r>
      <w:r w:rsidRPr="007C4F90" w:rsidR="001A1E4D">
        <w:rPr>
          <w:sz w:val="24"/>
          <w:szCs w:val="24"/>
        </w:rPr>
        <w:t>.,</w:t>
      </w:r>
      <w:r w:rsidRPr="007C4F90" w:rsidR="001A1E4D">
        <w:rPr>
          <w:sz w:val="24"/>
          <w:szCs w:val="24"/>
        </w:rPr>
        <w:t xml:space="preserve"> стр. 27, управляла автомобилем </w:t>
      </w:r>
      <w:r w:rsidRPr="007C4F90" w:rsidR="008B69AC">
        <w:rPr>
          <w:sz w:val="24"/>
          <w:szCs w:val="24"/>
        </w:rPr>
        <w:t>***</w:t>
      </w:r>
      <w:r w:rsidRPr="007C4F90" w:rsidR="001A1E4D">
        <w:rPr>
          <w:sz w:val="24"/>
          <w:szCs w:val="24"/>
        </w:rPr>
        <w:t xml:space="preserve">, государственный регистрационный знак </w:t>
      </w:r>
      <w:r w:rsidRPr="007C4F90" w:rsidR="008B69AC">
        <w:rPr>
          <w:sz w:val="24"/>
          <w:szCs w:val="24"/>
        </w:rPr>
        <w:t>***</w:t>
      </w:r>
      <w:r w:rsidRPr="007C4F90" w:rsidR="001A1E4D">
        <w:rPr>
          <w:sz w:val="24"/>
          <w:szCs w:val="24"/>
        </w:rPr>
        <w:t xml:space="preserve"> в состоянии алкогольного опьянения, при наличии признаков опьянения, а именно: запах алкоголя изо рта, резкое изменение окраски кожных покровов лица</w:t>
      </w:r>
      <w:r w:rsidRPr="007C4F90" w:rsidR="000349F2">
        <w:rPr>
          <w:sz w:val="24"/>
          <w:szCs w:val="24"/>
        </w:rPr>
        <w:t xml:space="preserve">. Действия </w:t>
      </w:r>
      <w:r w:rsidRPr="007C4F90" w:rsidR="004E7112">
        <w:rPr>
          <w:sz w:val="24"/>
          <w:szCs w:val="24"/>
        </w:rPr>
        <w:t>Талашовой</w:t>
      </w:r>
      <w:r w:rsidRPr="007C4F90" w:rsidR="004E7112">
        <w:rPr>
          <w:sz w:val="24"/>
          <w:szCs w:val="24"/>
        </w:rPr>
        <w:t xml:space="preserve"> Л.И.</w:t>
      </w:r>
      <w:r w:rsidRPr="007C4F90" w:rsidR="000349F2">
        <w:rPr>
          <w:sz w:val="24"/>
          <w:szCs w:val="24"/>
        </w:rPr>
        <w:t xml:space="preserve"> не содержат уголовно наказуемого деяния</w:t>
      </w:r>
      <w:r w:rsidRPr="007C4F90" w:rsidR="00BD2B57">
        <w:rPr>
          <w:sz w:val="24"/>
          <w:szCs w:val="24"/>
        </w:rPr>
        <w:t>.</w:t>
      </w:r>
      <w:r w:rsidRPr="007C4F90" w:rsidR="00364A6B">
        <w:rPr>
          <w:sz w:val="24"/>
          <w:szCs w:val="24"/>
        </w:rPr>
        <w:t xml:space="preserve"> </w:t>
      </w:r>
      <w:r w:rsidRPr="007C4F90" w:rsidR="0026562D">
        <w:rPr>
          <w:sz w:val="24"/>
          <w:szCs w:val="24"/>
        </w:rPr>
        <w:t>П</w:t>
      </w:r>
      <w:r w:rsidRPr="007C4F90">
        <w:rPr>
          <w:sz w:val="24"/>
          <w:szCs w:val="24"/>
        </w:rPr>
        <w:t xml:space="preserve">ри составлении протокола, </w:t>
      </w:r>
      <w:r w:rsidRPr="007C4F90" w:rsidR="004E7112">
        <w:rPr>
          <w:sz w:val="24"/>
          <w:szCs w:val="24"/>
        </w:rPr>
        <w:t>Талашовой</w:t>
      </w:r>
      <w:r w:rsidRPr="007C4F90" w:rsidR="004E7112">
        <w:rPr>
          <w:sz w:val="24"/>
          <w:szCs w:val="24"/>
        </w:rPr>
        <w:t xml:space="preserve"> Л.И.</w:t>
      </w:r>
      <w:r w:rsidRPr="007C4F90" w:rsidR="00E4553F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бы</w:t>
      </w:r>
      <w:r w:rsidRPr="007C4F90">
        <w:rPr>
          <w:bCs/>
          <w:sz w:val="24"/>
          <w:szCs w:val="24"/>
        </w:rPr>
        <w:t xml:space="preserve">ли </w:t>
      </w:r>
      <w:r w:rsidRPr="007C4F90">
        <w:rPr>
          <w:sz w:val="24"/>
          <w:szCs w:val="24"/>
        </w:rPr>
        <w:t xml:space="preserve">разъяснены процессуальные права и обязанности, предусмотренные КоАП РФ, а также возможность не свидетельствовать против себя (ст. 51 Конституции РФ), о чем в протоколе </w:t>
      </w:r>
      <w:r w:rsidRPr="007C4F90" w:rsidR="004E7112">
        <w:rPr>
          <w:sz w:val="24"/>
          <w:szCs w:val="24"/>
        </w:rPr>
        <w:t>Талашова</w:t>
      </w:r>
      <w:r w:rsidRPr="007C4F90" w:rsidR="004E7112">
        <w:rPr>
          <w:sz w:val="24"/>
          <w:szCs w:val="24"/>
        </w:rPr>
        <w:t xml:space="preserve"> Л.И.</w:t>
      </w:r>
      <w:r w:rsidRPr="007C4F90" w:rsidR="00E4553F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лично расписал</w:t>
      </w:r>
      <w:r w:rsidRPr="007C4F90" w:rsidR="001A3CC3">
        <w:rPr>
          <w:sz w:val="24"/>
          <w:szCs w:val="24"/>
        </w:rPr>
        <w:t>ась</w:t>
      </w:r>
      <w:r w:rsidRPr="007C4F90" w:rsidR="00255E8A">
        <w:rPr>
          <w:sz w:val="24"/>
          <w:szCs w:val="24"/>
          <w:lang w:eastAsia="ru-RU"/>
        </w:rPr>
        <w:t>, что зафиксировано видеозаписью</w:t>
      </w:r>
      <w:r w:rsidRPr="007C4F90" w:rsidR="0047419A">
        <w:rPr>
          <w:sz w:val="24"/>
          <w:szCs w:val="24"/>
          <w:lang w:eastAsia="ru-RU"/>
        </w:rPr>
        <w:t>;</w:t>
      </w:r>
    </w:p>
    <w:p w:rsidR="00E06996" w:rsidRPr="007C4F90" w:rsidP="00216A87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- протокол </w:t>
      </w:r>
      <w:r w:rsidRPr="007C4F90" w:rsidR="008B69AC">
        <w:rPr>
          <w:sz w:val="24"/>
          <w:szCs w:val="24"/>
        </w:rPr>
        <w:t>***</w:t>
      </w:r>
      <w:r w:rsidRPr="007C4F90" w:rsidR="00ED33A7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от </w:t>
      </w:r>
      <w:r w:rsidRPr="007C4F90" w:rsidR="004E7112">
        <w:rPr>
          <w:sz w:val="24"/>
          <w:szCs w:val="24"/>
        </w:rPr>
        <w:t>16.08.2026</w:t>
      </w:r>
      <w:r w:rsidRPr="007C4F90" w:rsidR="00C509A7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об отстранении от управления транспортным средством, из которого следует, что основанием для отстранения </w:t>
      </w:r>
      <w:r w:rsidRPr="007C4F90" w:rsidR="004E7112">
        <w:rPr>
          <w:sz w:val="24"/>
          <w:szCs w:val="24"/>
        </w:rPr>
        <w:t>Талашовой</w:t>
      </w:r>
      <w:r w:rsidRPr="007C4F90" w:rsidR="004E7112">
        <w:rPr>
          <w:sz w:val="24"/>
          <w:szCs w:val="24"/>
        </w:rPr>
        <w:t xml:space="preserve"> Л.И.</w:t>
      </w:r>
      <w:r w:rsidRPr="007C4F90" w:rsidR="00931717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от управления транспортным средством</w:t>
      </w:r>
      <w:r w:rsidRPr="007C4F90" w:rsidR="00931717">
        <w:rPr>
          <w:sz w:val="24"/>
          <w:szCs w:val="24"/>
        </w:rPr>
        <w:t xml:space="preserve"> </w:t>
      </w:r>
      <w:r w:rsidRPr="007C4F90" w:rsidR="008B69AC">
        <w:rPr>
          <w:sz w:val="24"/>
          <w:szCs w:val="24"/>
        </w:rPr>
        <w:t>***</w:t>
      </w:r>
      <w:r w:rsidRPr="007C4F90" w:rsidR="00931717">
        <w:rPr>
          <w:sz w:val="24"/>
          <w:szCs w:val="24"/>
        </w:rPr>
        <w:t xml:space="preserve">, государственный </w:t>
      </w:r>
      <w:r w:rsidRPr="007C4F90" w:rsidR="00ED33A7">
        <w:rPr>
          <w:sz w:val="24"/>
          <w:szCs w:val="24"/>
        </w:rPr>
        <w:t>регистрационный знак</w:t>
      </w:r>
      <w:r w:rsidRPr="007C4F90" w:rsidR="00931717">
        <w:rPr>
          <w:sz w:val="24"/>
          <w:szCs w:val="24"/>
        </w:rPr>
        <w:t xml:space="preserve"> </w:t>
      </w:r>
      <w:r w:rsidRPr="007C4F90" w:rsidR="008B69AC">
        <w:rPr>
          <w:sz w:val="24"/>
          <w:szCs w:val="24"/>
        </w:rPr>
        <w:t>***</w:t>
      </w:r>
      <w:r w:rsidRPr="007C4F90" w:rsidR="00931717">
        <w:rPr>
          <w:sz w:val="24"/>
          <w:szCs w:val="24"/>
        </w:rPr>
        <w:t>,</w:t>
      </w:r>
      <w:r w:rsidRPr="007C4F90">
        <w:rPr>
          <w:sz w:val="24"/>
          <w:szCs w:val="24"/>
        </w:rPr>
        <w:t xml:space="preserve"> послужило </w:t>
      </w:r>
      <w:r w:rsidRPr="007C4F90" w:rsidR="00D61401">
        <w:rPr>
          <w:sz w:val="24"/>
          <w:szCs w:val="24"/>
        </w:rPr>
        <w:t xml:space="preserve">наличие </w:t>
      </w:r>
      <w:r w:rsidRPr="007C4F90" w:rsidR="00593AE9">
        <w:rPr>
          <w:sz w:val="24"/>
          <w:szCs w:val="24"/>
        </w:rPr>
        <w:t xml:space="preserve">оснований полагать, что </w:t>
      </w:r>
      <w:r w:rsidRPr="007C4F90" w:rsidR="004E7112">
        <w:rPr>
          <w:sz w:val="24"/>
          <w:szCs w:val="24"/>
        </w:rPr>
        <w:t>Талашова</w:t>
      </w:r>
      <w:r w:rsidRPr="007C4F90" w:rsidR="004E7112">
        <w:rPr>
          <w:sz w:val="24"/>
          <w:szCs w:val="24"/>
        </w:rPr>
        <w:t xml:space="preserve"> Л.И.</w:t>
      </w:r>
      <w:r w:rsidRPr="007C4F90" w:rsidR="0019328F">
        <w:rPr>
          <w:sz w:val="24"/>
          <w:szCs w:val="24"/>
        </w:rPr>
        <w:t xml:space="preserve"> управляет транспортным средством в состоянии опьянения</w:t>
      </w:r>
      <w:r w:rsidRPr="007C4F90" w:rsidR="00353018">
        <w:rPr>
          <w:sz w:val="24"/>
          <w:szCs w:val="24"/>
        </w:rPr>
        <w:t>,</w:t>
      </w:r>
      <w:r w:rsidRPr="007C4F90" w:rsidR="001A3CC3">
        <w:rPr>
          <w:sz w:val="24"/>
          <w:szCs w:val="24"/>
        </w:rPr>
        <w:t xml:space="preserve"> а именно: запах алкоголя изо рта, резкое изменение окраски кожных покровов лица,</w:t>
      </w:r>
      <w:r w:rsidRPr="007C4F90" w:rsidR="00156AEB">
        <w:rPr>
          <w:sz w:val="24"/>
          <w:szCs w:val="24"/>
        </w:rPr>
        <w:t xml:space="preserve"> </w:t>
      </w:r>
      <w:r w:rsidRPr="007C4F90" w:rsidR="00402341">
        <w:rPr>
          <w:sz w:val="24"/>
          <w:szCs w:val="24"/>
        </w:rPr>
        <w:t xml:space="preserve">данный протокол составлен </w:t>
      </w:r>
      <w:r w:rsidRPr="007C4F90" w:rsidR="00707058">
        <w:rPr>
          <w:sz w:val="24"/>
          <w:szCs w:val="24"/>
        </w:rPr>
        <w:t xml:space="preserve">с </w:t>
      </w:r>
      <w:r w:rsidRPr="007C4F90" w:rsidR="00707058">
        <w:rPr>
          <w:rFonts w:eastAsiaTheme="minorHAnsi"/>
          <w:sz w:val="24"/>
          <w:szCs w:val="24"/>
          <w:lang w:eastAsia="en-US"/>
        </w:rPr>
        <w:t>применением видеозаписи для фиксации сов</w:t>
      </w:r>
      <w:r w:rsidRPr="007C4F90" w:rsidR="00402341">
        <w:rPr>
          <w:rFonts w:eastAsiaTheme="minorHAnsi"/>
          <w:sz w:val="24"/>
          <w:szCs w:val="24"/>
          <w:lang w:eastAsia="en-US"/>
        </w:rPr>
        <w:t>ершения процессуальных действий;</w:t>
      </w:r>
    </w:p>
    <w:p w:rsidR="00E06996" w:rsidRPr="007C4F90" w:rsidP="00216A87">
      <w:pPr>
        <w:pStyle w:val="BodyTextIndent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7C4F90">
        <w:rPr>
          <w:sz w:val="24"/>
          <w:szCs w:val="24"/>
        </w:rPr>
        <w:t xml:space="preserve">- акт освидетельствования на состояние алкогольного опьянения </w:t>
      </w:r>
      <w:r w:rsidRPr="007C4F90" w:rsidR="008B69AC">
        <w:rPr>
          <w:sz w:val="24"/>
          <w:szCs w:val="24"/>
        </w:rPr>
        <w:t>***</w:t>
      </w:r>
      <w:r w:rsidRPr="007C4F90" w:rsidR="00E4553F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от </w:t>
      </w:r>
      <w:r w:rsidRPr="007C4F90" w:rsidR="004E7112">
        <w:rPr>
          <w:sz w:val="24"/>
          <w:szCs w:val="24"/>
        </w:rPr>
        <w:t>16.08.2026</w:t>
      </w:r>
      <w:r w:rsidRPr="007C4F90">
        <w:rPr>
          <w:sz w:val="24"/>
          <w:szCs w:val="24"/>
        </w:rPr>
        <w:t xml:space="preserve">, согласно которому у </w:t>
      </w:r>
      <w:r w:rsidRPr="007C4F90" w:rsidR="004E7112">
        <w:rPr>
          <w:sz w:val="24"/>
          <w:szCs w:val="24"/>
        </w:rPr>
        <w:t>Талашовой</w:t>
      </w:r>
      <w:r w:rsidRPr="007C4F90" w:rsidR="004E7112">
        <w:rPr>
          <w:sz w:val="24"/>
          <w:szCs w:val="24"/>
        </w:rPr>
        <w:t xml:space="preserve"> Л.И.</w:t>
      </w:r>
      <w:r w:rsidRPr="007C4F90" w:rsidR="00E4553F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при освидетельствовании, проведенном </w:t>
      </w:r>
      <w:r w:rsidRPr="007C4F90" w:rsidR="004E7112">
        <w:rPr>
          <w:sz w:val="24"/>
          <w:szCs w:val="24"/>
        </w:rPr>
        <w:t>16.08.2026</w:t>
      </w:r>
      <w:r w:rsidRPr="007C4F90">
        <w:rPr>
          <w:sz w:val="24"/>
          <w:szCs w:val="24"/>
        </w:rPr>
        <w:t xml:space="preserve"> в </w:t>
      </w:r>
      <w:r w:rsidRPr="007C4F90" w:rsidR="00C509A7">
        <w:rPr>
          <w:sz w:val="24"/>
          <w:szCs w:val="24"/>
        </w:rPr>
        <w:t>05</w:t>
      </w:r>
      <w:r w:rsidRPr="007C4F90">
        <w:rPr>
          <w:sz w:val="24"/>
          <w:szCs w:val="24"/>
        </w:rPr>
        <w:t xml:space="preserve"> час.</w:t>
      </w:r>
      <w:r w:rsidRPr="007C4F90" w:rsidR="00ED33A7">
        <w:rPr>
          <w:sz w:val="24"/>
          <w:szCs w:val="24"/>
        </w:rPr>
        <w:t xml:space="preserve"> </w:t>
      </w:r>
      <w:r w:rsidRPr="007C4F90" w:rsidR="00C509A7">
        <w:rPr>
          <w:sz w:val="24"/>
          <w:szCs w:val="24"/>
        </w:rPr>
        <w:t>53</w:t>
      </w:r>
      <w:r w:rsidRPr="007C4F90" w:rsidR="00ED33A7">
        <w:rPr>
          <w:sz w:val="24"/>
          <w:szCs w:val="24"/>
        </w:rPr>
        <w:t xml:space="preserve"> мин.</w:t>
      </w:r>
      <w:r w:rsidRPr="007C4F90">
        <w:rPr>
          <w:sz w:val="24"/>
          <w:szCs w:val="24"/>
        </w:rPr>
        <w:t xml:space="preserve">, с применением специального технического </w:t>
      </w:r>
      <w:r w:rsidRPr="007C4F90">
        <w:rPr>
          <w:sz w:val="24"/>
          <w:szCs w:val="24"/>
        </w:rPr>
        <w:t>средства измерения</w:t>
      </w:r>
      <w:r w:rsidRPr="007C4F90" w:rsidR="0026562D">
        <w:rPr>
          <w:sz w:val="24"/>
          <w:szCs w:val="24"/>
        </w:rPr>
        <w:t xml:space="preserve"> (</w:t>
      </w:r>
      <w:r w:rsidRPr="007C4F90" w:rsidR="005B1762">
        <w:rPr>
          <w:sz w:val="24"/>
          <w:szCs w:val="24"/>
        </w:rPr>
        <w:t xml:space="preserve">Анализатор паров этанола в выдыхаемом воздухе </w:t>
      </w:r>
      <w:r w:rsidRPr="007C4F90" w:rsidR="00A62A23">
        <w:rPr>
          <w:sz w:val="24"/>
          <w:szCs w:val="24"/>
        </w:rPr>
        <w:t>Алкотектор</w:t>
      </w:r>
      <w:r w:rsidRPr="007C4F90" w:rsidR="00A62A23">
        <w:rPr>
          <w:sz w:val="24"/>
          <w:szCs w:val="24"/>
        </w:rPr>
        <w:t xml:space="preserve"> </w:t>
      </w:r>
      <w:r w:rsidRPr="007C4F90" w:rsidR="00A62A23">
        <w:rPr>
          <w:sz w:val="24"/>
          <w:szCs w:val="24"/>
          <w:lang w:val="en-US"/>
        </w:rPr>
        <w:t>PRO</w:t>
      </w:r>
      <w:r w:rsidRPr="007C4F90" w:rsidR="00A62A23">
        <w:rPr>
          <w:sz w:val="24"/>
          <w:szCs w:val="24"/>
        </w:rPr>
        <w:t xml:space="preserve">-100 </w:t>
      </w:r>
      <w:r w:rsidRPr="007C4F90" w:rsidR="009746FF">
        <w:rPr>
          <w:sz w:val="24"/>
          <w:szCs w:val="24"/>
          <w:lang w:val="en-US"/>
        </w:rPr>
        <w:t>touch</w:t>
      </w:r>
      <w:r w:rsidRPr="007C4F90" w:rsidR="009746FF">
        <w:rPr>
          <w:sz w:val="24"/>
          <w:szCs w:val="24"/>
        </w:rPr>
        <w:t>-К</w:t>
      </w:r>
      <w:r w:rsidRPr="007C4F90" w:rsidR="000D088E">
        <w:rPr>
          <w:sz w:val="24"/>
          <w:szCs w:val="24"/>
        </w:rPr>
        <w:t xml:space="preserve">, заводской номер </w:t>
      </w:r>
      <w:r w:rsidRPr="007C4F90" w:rsidR="009746FF">
        <w:rPr>
          <w:sz w:val="24"/>
          <w:szCs w:val="24"/>
        </w:rPr>
        <w:t>850591</w:t>
      </w:r>
      <w:r w:rsidRPr="007C4F90" w:rsidR="000D088E">
        <w:rPr>
          <w:sz w:val="24"/>
          <w:szCs w:val="24"/>
        </w:rPr>
        <w:t xml:space="preserve">, </w:t>
      </w:r>
      <w:r w:rsidRPr="007C4F90" w:rsidR="004C63AB">
        <w:rPr>
          <w:sz w:val="24"/>
          <w:szCs w:val="24"/>
        </w:rPr>
        <w:t xml:space="preserve">дата последней поверки </w:t>
      </w:r>
      <w:r w:rsidRPr="007C4F90" w:rsidR="00FF3932">
        <w:rPr>
          <w:sz w:val="24"/>
          <w:szCs w:val="24"/>
        </w:rPr>
        <w:t>29</w:t>
      </w:r>
      <w:r w:rsidRPr="007C4F90" w:rsidR="004C63AB">
        <w:rPr>
          <w:sz w:val="24"/>
          <w:szCs w:val="24"/>
        </w:rPr>
        <w:t>.</w:t>
      </w:r>
      <w:r w:rsidRPr="007C4F90" w:rsidR="009746FF">
        <w:rPr>
          <w:sz w:val="24"/>
          <w:szCs w:val="24"/>
        </w:rPr>
        <w:t>10</w:t>
      </w:r>
      <w:r w:rsidRPr="007C4F90" w:rsidR="004C63AB">
        <w:rPr>
          <w:sz w:val="24"/>
          <w:szCs w:val="24"/>
        </w:rPr>
        <w:t>.20</w:t>
      </w:r>
      <w:r w:rsidRPr="007C4F90" w:rsidR="002D58EA">
        <w:rPr>
          <w:sz w:val="24"/>
          <w:szCs w:val="24"/>
        </w:rPr>
        <w:t>25</w:t>
      </w:r>
      <w:r w:rsidRPr="007C4F90" w:rsidR="0026562D">
        <w:rPr>
          <w:sz w:val="24"/>
          <w:szCs w:val="24"/>
        </w:rPr>
        <w:t>)</w:t>
      </w:r>
      <w:r w:rsidRPr="007C4F90">
        <w:rPr>
          <w:sz w:val="24"/>
          <w:szCs w:val="24"/>
        </w:rPr>
        <w:t xml:space="preserve">, установлено состояние алкогольного опьянения </w:t>
      </w:r>
      <w:r w:rsidRPr="007C4F90" w:rsidR="00841A6D">
        <w:rPr>
          <w:sz w:val="24"/>
          <w:szCs w:val="24"/>
        </w:rPr>
        <w:t>в связи с</w:t>
      </w:r>
      <w:r w:rsidRPr="007C4F90">
        <w:rPr>
          <w:sz w:val="24"/>
          <w:szCs w:val="24"/>
        </w:rPr>
        <w:t xml:space="preserve"> наличие</w:t>
      </w:r>
      <w:r w:rsidRPr="007C4F90" w:rsidR="00841A6D">
        <w:rPr>
          <w:sz w:val="24"/>
          <w:szCs w:val="24"/>
        </w:rPr>
        <w:t>м</w:t>
      </w:r>
      <w:r w:rsidRPr="007C4F90">
        <w:rPr>
          <w:sz w:val="24"/>
          <w:szCs w:val="24"/>
        </w:rPr>
        <w:t xml:space="preserve"> абсолютного этилового спирта в концентрации </w:t>
      </w:r>
      <w:r w:rsidRPr="007C4F90" w:rsidR="00BB7F9A">
        <w:rPr>
          <w:sz w:val="24"/>
          <w:szCs w:val="24"/>
        </w:rPr>
        <w:t>0,</w:t>
      </w:r>
      <w:r w:rsidRPr="007C4F90" w:rsidR="009746FF">
        <w:rPr>
          <w:sz w:val="24"/>
          <w:szCs w:val="24"/>
        </w:rPr>
        <w:t>840</w:t>
      </w:r>
      <w:r w:rsidRPr="007C4F90">
        <w:rPr>
          <w:sz w:val="24"/>
          <w:szCs w:val="24"/>
        </w:rPr>
        <w:t xml:space="preserve"> миллиграмм на 1 литр выдыхаемого </w:t>
      </w:r>
      <w:r w:rsidRPr="007C4F90" w:rsidR="004E7112">
        <w:rPr>
          <w:sz w:val="24"/>
          <w:szCs w:val="24"/>
        </w:rPr>
        <w:t>Талашовой</w:t>
      </w:r>
      <w:r w:rsidRPr="007C4F90" w:rsidR="004E7112">
        <w:rPr>
          <w:sz w:val="24"/>
          <w:szCs w:val="24"/>
        </w:rPr>
        <w:t xml:space="preserve"> Л.И.</w:t>
      </w:r>
      <w:r w:rsidRPr="007C4F90" w:rsidR="00D45899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воздуха. С результатами освидетельствования </w:t>
      </w:r>
      <w:r w:rsidRPr="007C4F90" w:rsidR="004E7112">
        <w:rPr>
          <w:sz w:val="24"/>
          <w:szCs w:val="24"/>
        </w:rPr>
        <w:t>Талашова</w:t>
      </w:r>
      <w:r w:rsidRPr="007C4F90" w:rsidR="004E7112">
        <w:rPr>
          <w:sz w:val="24"/>
          <w:szCs w:val="24"/>
        </w:rPr>
        <w:t xml:space="preserve"> Л.И.</w:t>
      </w:r>
      <w:r w:rsidRPr="007C4F90" w:rsidR="00E4553F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был</w:t>
      </w:r>
      <w:r w:rsidRPr="007C4F90" w:rsidR="00FF3932">
        <w:rPr>
          <w:sz w:val="24"/>
          <w:szCs w:val="24"/>
        </w:rPr>
        <w:t>а</w:t>
      </w:r>
      <w:r w:rsidRPr="007C4F90">
        <w:rPr>
          <w:sz w:val="24"/>
          <w:szCs w:val="24"/>
        </w:rPr>
        <w:t xml:space="preserve"> соглас</w:t>
      </w:r>
      <w:r w:rsidRPr="007C4F90" w:rsidR="00FF3932">
        <w:rPr>
          <w:sz w:val="24"/>
          <w:szCs w:val="24"/>
        </w:rPr>
        <w:t>на</w:t>
      </w:r>
      <w:r w:rsidRPr="007C4F90">
        <w:rPr>
          <w:sz w:val="24"/>
          <w:szCs w:val="24"/>
        </w:rPr>
        <w:t>, о чем в акте лично расписал</w:t>
      </w:r>
      <w:r w:rsidRPr="007C4F90" w:rsidR="00FF3932">
        <w:rPr>
          <w:sz w:val="24"/>
          <w:szCs w:val="24"/>
        </w:rPr>
        <w:t>ась</w:t>
      </w:r>
      <w:r w:rsidRPr="007C4F90">
        <w:rPr>
          <w:sz w:val="24"/>
          <w:szCs w:val="24"/>
        </w:rPr>
        <w:t xml:space="preserve">, </w:t>
      </w:r>
      <w:r w:rsidRPr="007C4F90" w:rsidR="00C75D7D">
        <w:rPr>
          <w:sz w:val="24"/>
          <w:szCs w:val="24"/>
          <w:lang w:eastAsia="ru-RU"/>
        </w:rPr>
        <w:t xml:space="preserve">данный акт был составлен </w:t>
      </w:r>
      <w:r w:rsidRPr="007C4F90" w:rsidR="00707058">
        <w:rPr>
          <w:sz w:val="24"/>
          <w:szCs w:val="24"/>
        </w:rPr>
        <w:t xml:space="preserve">с </w:t>
      </w:r>
      <w:r w:rsidRPr="007C4F90" w:rsidR="00707058">
        <w:rPr>
          <w:rFonts w:eastAsiaTheme="minorHAnsi"/>
          <w:sz w:val="24"/>
          <w:szCs w:val="24"/>
          <w:lang w:eastAsia="en-US"/>
        </w:rPr>
        <w:t>применением видеозаписи для фиксации сов</w:t>
      </w:r>
      <w:r w:rsidRPr="007C4F90" w:rsidR="00056F40">
        <w:rPr>
          <w:rFonts w:eastAsiaTheme="minorHAnsi"/>
          <w:sz w:val="24"/>
          <w:szCs w:val="24"/>
          <w:lang w:eastAsia="en-US"/>
        </w:rPr>
        <w:t>ершения процессуальных действий;</w:t>
      </w:r>
    </w:p>
    <w:p w:rsidR="00D45899" w:rsidRPr="007C4F90" w:rsidP="00216A87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- бумажный носитель с записью результатов исследования – </w:t>
      </w:r>
      <w:r w:rsidRPr="007C4F90" w:rsidR="00604425">
        <w:rPr>
          <w:sz w:val="24"/>
          <w:szCs w:val="24"/>
        </w:rPr>
        <w:t>0,</w:t>
      </w:r>
      <w:r w:rsidRPr="007C4F90" w:rsidR="009746FF">
        <w:rPr>
          <w:sz w:val="24"/>
          <w:szCs w:val="24"/>
        </w:rPr>
        <w:t>840</w:t>
      </w:r>
      <w:r w:rsidRPr="007C4F90" w:rsidR="00BA0B90">
        <w:rPr>
          <w:sz w:val="24"/>
          <w:szCs w:val="24"/>
        </w:rPr>
        <w:t xml:space="preserve"> мг/л</w:t>
      </w:r>
      <w:r w:rsidRPr="007C4F90">
        <w:rPr>
          <w:sz w:val="24"/>
          <w:szCs w:val="24"/>
        </w:rPr>
        <w:t xml:space="preserve">, произведенного </w:t>
      </w:r>
      <w:r w:rsidRPr="007C4F90" w:rsidR="00C509A7">
        <w:rPr>
          <w:sz w:val="24"/>
          <w:szCs w:val="24"/>
        </w:rPr>
        <w:t>16.08.2026</w:t>
      </w:r>
      <w:r w:rsidRPr="007C4F90">
        <w:rPr>
          <w:sz w:val="24"/>
          <w:szCs w:val="24"/>
        </w:rPr>
        <w:t xml:space="preserve"> в </w:t>
      </w:r>
      <w:r w:rsidRPr="007C4F90" w:rsidR="009746FF">
        <w:rPr>
          <w:sz w:val="24"/>
          <w:szCs w:val="24"/>
        </w:rPr>
        <w:t>05</w:t>
      </w:r>
      <w:r w:rsidRPr="007C4F90">
        <w:rPr>
          <w:sz w:val="24"/>
          <w:szCs w:val="24"/>
        </w:rPr>
        <w:t>:</w:t>
      </w:r>
      <w:r w:rsidRPr="007C4F90" w:rsidR="009746FF">
        <w:rPr>
          <w:sz w:val="24"/>
          <w:szCs w:val="24"/>
        </w:rPr>
        <w:t>53</w:t>
      </w:r>
      <w:r w:rsidRPr="007C4F90">
        <w:rPr>
          <w:sz w:val="24"/>
          <w:szCs w:val="24"/>
        </w:rPr>
        <w:t>;</w:t>
      </w:r>
    </w:p>
    <w:p w:rsidR="00D056DA" w:rsidRPr="007C4F90" w:rsidP="00216A87">
      <w:pPr>
        <w:tabs>
          <w:tab w:val="left" w:pos="567"/>
        </w:tabs>
        <w:ind w:firstLine="567"/>
        <w:jc w:val="both"/>
      </w:pPr>
      <w:r w:rsidRPr="007C4F90">
        <w:t xml:space="preserve">- протокол </w:t>
      </w:r>
      <w:r w:rsidRPr="007C4F90" w:rsidR="008B69AC">
        <w:t>***</w:t>
      </w:r>
      <w:r w:rsidRPr="007C4F90">
        <w:t xml:space="preserve"> о задержании транспортного средства от </w:t>
      </w:r>
      <w:r w:rsidRPr="007C4F90" w:rsidR="00C509A7">
        <w:t>16.08.2026</w:t>
      </w:r>
      <w:r w:rsidRPr="007C4F90">
        <w:t>;</w:t>
      </w:r>
    </w:p>
    <w:p w:rsidR="009746FF" w:rsidRPr="007C4F90" w:rsidP="00216A87">
      <w:pPr>
        <w:tabs>
          <w:tab w:val="left" w:pos="567"/>
        </w:tabs>
        <w:ind w:firstLine="567"/>
        <w:jc w:val="both"/>
      </w:pPr>
      <w:r w:rsidRPr="007C4F90">
        <w:t>- постановление №</w:t>
      </w:r>
      <w:r w:rsidRPr="007C4F90" w:rsidR="008B69AC">
        <w:t>***</w:t>
      </w:r>
      <w:r w:rsidRPr="007C4F90" w:rsidR="00696A2C">
        <w:t xml:space="preserve"> по делу об административном правонарушении от 16.08.2026, согласно которому </w:t>
      </w:r>
      <w:r w:rsidRPr="007C4F90" w:rsidR="00696A2C">
        <w:t>Талашова</w:t>
      </w:r>
      <w:r w:rsidRPr="007C4F90" w:rsidR="00696A2C">
        <w:t xml:space="preserve"> Л.И. привлечена к административной ответственности по ст. 12.6 КоАП РФ;</w:t>
      </w:r>
    </w:p>
    <w:p w:rsidR="00696A2C" w:rsidRPr="007C4F90" w:rsidP="00696A2C">
      <w:pPr>
        <w:tabs>
          <w:tab w:val="left" w:pos="567"/>
        </w:tabs>
        <w:ind w:firstLine="567"/>
        <w:jc w:val="both"/>
      </w:pPr>
      <w:r w:rsidRPr="007C4F90">
        <w:t xml:space="preserve">- свидетельство о поверке анализатора паров этанола в выдыхаемом воздухе </w:t>
      </w:r>
      <w:r w:rsidRPr="007C4F90">
        <w:t>Алкотектор</w:t>
      </w:r>
      <w:r w:rsidRPr="007C4F90">
        <w:t xml:space="preserve"> </w:t>
      </w:r>
      <w:r w:rsidRPr="007C4F90">
        <w:rPr>
          <w:lang w:val="en-US"/>
        </w:rPr>
        <w:t>PRO</w:t>
      </w:r>
      <w:r w:rsidRPr="007C4F90">
        <w:t>-</w:t>
      </w:r>
      <w:r w:rsidRPr="007C4F90">
        <w:t xml:space="preserve">100 </w:t>
      </w:r>
      <w:r w:rsidRPr="007C4F90">
        <w:rPr>
          <w:lang w:val="en-US"/>
        </w:rPr>
        <w:t>touch</w:t>
      </w:r>
      <w:r w:rsidRPr="007C4F90">
        <w:t>-К</w:t>
      </w:r>
      <w:r w:rsidRPr="007C4F90">
        <w:t xml:space="preserve">, заводской номер </w:t>
      </w:r>
      <w:r w:rsidRPr="007C4F90">
        <w:t>850591</w:t>
      </w:r>
      <w:r w:rsidRPr="007C4F90">
        <w:t xml:space="preserve">, действительно до </w:t>
      </w:r>
      <w:r w:rsidRPr="007C4F90">
        <w:t>28</w:t>
      </w:r>
      <w:r w:rsidRPr="007C4F90">
        <w:t>.</w:t>
      </w:r>
      <w:r w:rsidRPr="007C4F90">
        <w:t>10</w:t>
      </w:r>
      <w:r w:rsidRPr="007C4F90">
        <w:t>.2026;</w:t>
      </w:r>
    </w:p>
    <w:p w:rsidR="00696A2C" w:rsidRPr="007C4F90" w:rsidP="00696A2C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- карточку операции с ВУ, согласно которой </w:t>
      </w:r>
      <w:r w:rsidRPr="007C4F90">
        <w:rPr>
          <w:sz w:val="24"/>
          <w:szCs w:val="24"/>
        </w:rPr>
        <w:t>Талашова</w:t>
      </w:r>
      <w:r w:rsidRPr="007C4F90">
        <w:rPr>
          <w:sz w:val="24"/>
          <w:szCs w:val="24"/>
        </w:rPr>
        <w:t xml:space="preserve"> Л.И.</w:t>
      </w:r>
      <w:r w:rsidRPr="007C4F90">
        <w:rPr>
          <w:sz w:val="24"/>
          <w:szCs w:val="24"/>
        </w:rPr>
        <w:t xml:space="preserve"> имеет водительское удостоверение </w:t>
      </w:r>
      <w:r w:rsidRPr="007C4F90" w:rsidR="008B69AC">
        <w:rPr>
          <w:sz w:val="24"/>
          <w:szCs w:val="24"/>
        </w:rPr>
        <w:t>***</w:t>
      </w:r>
      <w:r w:rsidRPr="007C4F90">
        <w:rPr>
          <w:sz w:val="24"/>
          <w:szCs w:val="24"/>
        </w:rPr>
        <w:t xml:space="preserve">, выдано </w:t>
      </w:r>
      <w:r w:rsidRPr="007C4F90" w:rsidR="002A2DE8">
        <w:rPr>
          <w:sz w:val="24"/>
          <w:szCs w:val="24"/>
        </w:rPr>
        <w:t>18</w:t>
      </w:r>
      <w:r w:rsidRPr="007C4F90">
        <w:rPr>
          <w:sz w:val="24"/>
          <w:szCs w:val="24"/>
        </w:rPr>
        <w:t>.11.20</w:t>
      </w:r>
      <w:r w:rsidRPr="007C4F90" w:rsidR="002A2DE8">
        <w:rPr>
          <w:sz w:val="24"/>
          <w:szCs w:val="24"/>
        </w:rPr>
        <w:t>25</w:t>
      </w:r>
      <w:r w:rsidRPr="007C4F90">
        <w:rPr>
          <w:sz w:val="24"/>
          <w:szCs w:val="24"/>
        </w:rPr>
        <w:t>, действительно до 1</w:t>
      </w:r>
      <w:r w:rsidRPr="007C4F90" w:rsidR="002A2DE8">
        <w:rPr>
          <w:sz w:val="24"/>
          <w:szCs w:val="24"/>
        </w:rPr>
        <w:t>8</w:t>
      </w:r>
      <w:r w:rsidRPr="007C4F90">
        <w:rPr>
          <w:sz w:val="24"/>
          <w:szCs w:val="24"/>
        </w:rPr>
        <w:t>.11.20</w:t>
      </w:r>
      <w:r w:rsidRPr="007C4F90" w:rsidR="002A2DE8">
        <w:rPr>
          <w:sz w:val="24"/>
          <w:szCs w:val="24"/>
        </w:rPr>
        <w:t>35</w:t>
      </w:r>
      <w:r w:rsidRPr="007C4F90">
        <w:rPr>
          <w:sz w:val="24"/>
          <w:szCs w:val="24"/>
        </w:rPr>
        <w:t xml:space="preserve">; </w:t>
      </w:r>
    </w:p>
    <w:p w:rsidR="002A2DE8" w:rsidRPr="007C4F90" w:rsidP="002A2DE8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- сведения о привлечении </w:t>
      </w:r>
      <w:r w:rsidRPr="007C4F90">
        <w:rPr>
          <w:sz w:val="24"/>
          <w:szCs w:val="24"/>
        </w:rPr>
        <w:t>Талашовой</w:t>
      </w:r>
      <w:r w:rsidRPr="007C4F90">
        <w:rPr>
          <w:sz w:val="24"/>
          <w:szCs w:val="24"/>
        </w:rPr>
        <w:t xml:space="preserve"> Л.И</w:t>
      </w:r>
      <w:r w:rsidRPr="007C4F90">
        <w:rPr>
          <w:sz w:val="24"/>
          <w:szCs w:val="24"/>
        </w:rPr>
        <w:t>.</w:t>
      </w:r>
      <w:r w:rsidRPr="007C4F90">
        <w:rPr>
          <w:sz w:val="24"/>
          <w:szCs w:val="24"/>
        </w:rPr>
        <w:t xml:space="preserve"> к административной ответственности;</w:t>
      </w:r>
    </w:p>
    <w:p w:rsidR="002A2DE8" w:rsidRPr="007C4F90" w:rsidP="002A2DE8">
      <w:pPr>
        <w:tabs>
          <w:tab w:val="left" w:pos="567"/>
        </w:tabs>
        <w:ind w:firstLine="567"/>
        <w:jc w:val="both"/>
      </w:pPr>
      <w:r w:rsidRPr="007C4F90">
        <w:rPr>
          <w:lang w:eastAsia="ru-RU"/>
        </w:rPr>
        <w:t>- сведения об отсутствии судимости по ст. 264 УК РФ;</w:t>
      </w:r>
    </w:p>
    <w:p w:rsidR="00C140B7" w:rsidRPr="007C4F90" w:rsidP="00216A87">
      <w:pPr>
        <w:tabs>
          <w:tab w:val="left" w:pos="567"/>
        </w:tabs>
        <w:ind w:firstLine="567"/>
        <w:jc w:val="both"/>
      </w:pPr>
      <w:r w:rsidRPr="007C4F90">
        <w:rPr>
          <w:lang w:eastAsia="ru-RU"/>
        </w:rPr>
        <w:t xml:space="preserve">- </w:t>
      </w:r>
      <w:r w:rsidRPr="007C4F90">
        <w:rPr>
          <w:lang w:eastAsia="ru-RU"/>
        </w:rPr>
        <w:t>видеофиксацию</w:t>
      </w:r>
      <w:r w:rsidRPr="007C4F90">
        <w:rPr>
          <w:lang w:eastAsia="ru-RU"/>
        </w:rPr>
        <w:t xml:space="preserve"> процессуальных действий, проводившихся с применением видеозаписи в отношении </w:t>
      </w:r>
      <w:r w:rsidRPr="007C4F90" w:rsidR="004E7112">
        <w:t>Талашовой</w:t>
      </w:r>
      <w:r w:rsidRPr="007C4F90" w:rsidR="004E7112">
        <w:t xml:space="preserve"> Л.И.</w:t>
      </w:r>
    </w:p>
    <w:p w:rsidR="00AA15FC" w:rsidRPr="007C4F90" w:rsidP="00216A87">
      <w:pPr>
        <w:tabs>
          <w:tab w:val="left" w:pos="567"/>
        </w:tabs>
        <w:ind w:firstLine="567"/>
        <w:jc w:val="both"/>
      </w:pPr>
      <w:r w:rsidRPr="007C4F90">
        <w:t xml:space="preserve">Все собранные доказательства оценены Мировым судьей по </w:t>
      </w:r>
      <w:r w:rsidRPr="007C4F90">
        <w:t>правилам статьи 26.11 КоАП РФ, являются относимыми, допустимыми, достаточными.</w:t>
      </w:r>
    </w:p>
    <w:p w:rsidR="00C9103E" w:rsidRPr="007C4F90" w:rsidP="00216A87">
      <w:pPr>
        <w:tabs>
          <w:tab w:val="left" w:pos="567"/>
        </w:tabs>
        <w:ind w:firstLine="567"/>
        <w:jc w:val="both"/>
      </w:pPr>
      <w:r w:rsidRPr="007C4F90">
        <w:t>Согласно п. 2.7 Правил дорожного движения Российской Федерации, утвержденных постановлением Правительства Российской Федерации от 23.10.1993 года № 1090, водителю запрещается уп</w:t>
      </w:r>
      <w:r w:rsidRPr="007C4F90">
        <w:t>равлять транспортным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</w:t>
      </w:r>
    </w:p>
    <w:p w:rsidR="00EC2A3C" w:rsidRPr="007C4F90" w:rsidP="00216A87">
      <w:pPr>
        <w:tabs>
          <w:tab w:val="left" w:pos="567"/>
        </w:tabs>
        <w:ind w:firstLine="567"/>
        <w:jc w:val="both"/>
      </w:pPr>
      <w:r w:rsidRPr="007C4F90">
        <w:t>В со</w:t>
      </w:r>
      <w:r w:rsidRPr="007C4F90">
        <w:t>ответствии с п. 1.3 ПДД РФ участники дорожного движения обязаны знать и соблюдать относящиеся к ним требования Правил.</w:t>
      </w:r>
    </w:p>
    <w:p w:rsidR="00EC2A3C" w:rsidRPr="007C4F90" w:rsidP="00216A87">
      <w:pPr>
        <w:tabs>
          <w:tab w:val="left" w:pos="567"/>
        </w:tabs>
        <w:ind w:firstLine="567"/>
        <w:jc w:val="both"/>
      </w:pPr>
      <w:r w:rsidRPr="007C4F90">
        <w:t>В силу примечания к ст.</w:t>
      </w:r>
      <w:r w:rsidRPr="007C4F90" w:rsidR="00866FE4">
        <w:t xml:space="preserve"> </w:t>
      </w:r>
      <w:r w:rsidRPr="007C4F90">
        <w:t>12.8 Кодекса РФ об административных правонарушениях употребление веществ, вызывающих алкогольное или наркотическо</w:t>
      </w:r>
      <w:r w:rsidRPr="007C4F90">
        <w:t>е опьянение, либо психотропных или иных вызывающих опьянение веществ запрещается. Административная ответственность, предусмотренная настоящей статьей и частью 3 статьи 12.27 настоящего Кодекса, наступает в случае установленного факта употребления вызывающи</w:t>
      </w:r>
      <w:r w:rsidRPr="007C4F90">
        <w:t>х алкогольное опьянение веществ, который определяется наличием абсолютного этилового спирта в концентрации, превышающей возможную суммарную погрешность измерений, а именно 0,16 миллиграмма на один литр выдыхаемого воздуха, или в случае наличия наркотически</w:t>
      </w:r>
      <w:r w:rsidRPr="007C4F90">
        <w:t>х средств или психотропных веществ в организме человека.</w:t>
      </w:r>
    </w:p>
    <w:p w:rsidR="00C9103E" w:rsidRPr="007C4F90" w:rsidP="00216A87">
      <w:pPr>
        <w:tabs>
          <w:tab w:val="left" w:pos="567"/>
        </w:tabs>
        <w:ind w:firstLine="567"/>
        <w:jc w:val="both"/>
      </w:pPr>
      <w:r w:rsidRPr="007C4F90">
        <w:rPr>
          <w:color w:val="000000"/>
          <w:lang w:eastAsia="ru-RU"/>
        </w:rPr>
        <w:t>Согласно ч. 2, ч. 6 ст. 25.7 КоАП РФ, в случаях, предусмотренных </w:t>
      </w:r>
      <w:hyperlink r:id="rId5" w:anchor="dst102447" w:history="1">
        <w:r w:rsidRPr="007C4F90">
          <w:rPr>
            <w:color w:val="000000" w:themeColor="text1"/>
            <w:lang w:eastAsia="ru-RU"/>
          </w:rPr>
          <w:t>главой 2</w:t>
        </w:r>
        <w:r w:rsidRPr="007C4F90">
          <w:rPr>
            <w:color w:val="000000" w:themeColor="text1"/>
            <w:lang w:eastAsia="ru-RU"/>
          </w:rPr>
          <w:t>7</w:t>
        </w:r>
      </w:hyperlink>
      <w:r w:rsidRPr="007C4F90">
        <w:rPr>
          <w:color w:val="000000" w:themeColor="text1"/>
          <w:lang w:eastAsia="ru-RU"/>
        </w:rPr>
        <w:t> и </w:t>
      </w:r>
      <w:hyperlink r:id="rId6" w:anchor="dst1120" w:history="1">
        <w:r w:rsidRPr="007C4F90">
          <w:rPr>
            <w:color w:val="000000" w:themeColor="text1"/>
            <w:lang w:eastAsia="ru-RU"/>
          </w:rPr>
          <w:t>статьей 28.1.1</w:t>
        </w:r>
      </w:hyperlink>
      <w:r w:rsidRPr="007C4F90">
        <w:rPr>
          <w:color w:val="000000"/>
          <w:lang w:eastAsia="ru-RU"/>
        </w:rPr>
        <w:t> настоящего Кодекса, обязательно присутствие понятых или применение видеозаписи.</w:t>
      </w:r>
      <w:r w:rsidRPr="007C4F90" w:rsidR="00E00370">
        <w:rPr>
          <w:color w:val="000000"/>
          <w:lang w:eastAsia="ru-RU"/>
        </w:rPr>
        <w:t xml:space="preserve"> </w:t>
      </w:r>
      <w:r w:rsidRPr="007C4F90">
        <w:rPr>
          <w:color w:val="000000"/>
          <w:lang w:eastAsia="ru-RU"/>
        </w:rPr>
        <w:t>Материалы, полученные при соверше</w:t>
      </w:r>
      <w:r w:rsidRPr="007C4F90">
        <w:rPr>
          <w:color w:val="000000"/>
          <w:lang w:eastAsia="ru-RU"/>
        </w:rPr>
        <w:t>нии процессуальных действий с применением видеозаписи, прилагаются к соответствующему протоколу либо акту освидетельствования на состояние алкогольного опьянения.</w:t>
      </w:r>
    </w:p>
    <w:p w:rsidR="00EC2A3C" w:rsidRPr="007C4F90" w:rsidP="00216A87">
      <w:pPr>
        <w:tabs>
          <w:tab w:val="left" w:pos="567"/>
        </w:tabs>
        <w:ind w:firstLine="567"/>
        <w:jc w:val="both"/>
      </w:pPr>
      <w:r w:rsidRPr="007C4F90">
        <w:t>Из материалов дела следует, что для фиксации совершения процессуальных действий, проводимых в</w:t>
      </w:r>
      <w:r w:rsidRPr="007C4F90">
        <w:t xml:space="preserve"> отношении </w:t>
      </w:r>
      <w:r w:rsidRPr="007C4F90" w:rsidR="004E7112">
        <w:t>Талашовой</w:t>
      </w:r>
      <w:r w:rsidRPr="007C4F90" w:rsidR="004E7112">
        <w:t xml:space="preserve"> Л.И.</w:t>
      </w:r>
      <w:r w:rsidRPr="007C4F90" w:rsidR="007A7D26">
        <w:t xml:space="preserve"> </w:t>
      </w:r>
      <w:r w:rsidRPr="007C4F90">
        <w:t>инспектором ДПС применена видеозапись.</w:t>
      </w:r>
      <w:r w:rsidRPr="007C4F90" w:rsidR="00E00370">
        <w:t xml:space="preserve"> </w:t>
      </w:r>
      <w:r w:rsidRPr="007C4F90">
        <w:t xml:space="preserve">Видеозаписью зафиксировано, что </w:t>
      </w:r>
      <w:r w:rsidRPr="007C4F90" w:rsidR="004E7112">
        <w:t>Талашова</w:t>
      </w:r>
      <w:r w:rsidRPr="007C4F90" w:rsidR="004E7112">
        <w:t xml:space="preserve"> Л.И.</w:t>
      </w:r>
      <w:r w:rsidRPr="007C4F90" w:rsidR="00DD730A">
        <w:t xml:space="preserve"> </w:t>
      </w:r>
      <w:r w:rsidRPr="007C4F90">
        <w:t>при выявленных, внешних признаках опьянения, прош</w:t>
      </w:r>
      <w:r w:rsidRPr="007C4F90" w:rsidR="00720706">
        <w:t>ла</w:t>
      </w:r>
      <w:r w:rsidRPr="007C4F90">
        <w:t xml:space="preserve"> освидетельствование на состояние опьянения с применением специального технического средства и</w:t>
      </w:r>
      <w:r w:rsidRPr="007C4F90">
        <w:t>змерения (</w:t>
      </w:r>
      <w:r w:rsidRPr="007C4F90" w:rsidR="00A62A23">
        <w:t>Алкотектор</w:t>
      </w:r>
      <w:r w:rsidRPr="007C4F90" w:rsidR="00A62A23">
        <w:t xml:space="preserve"> </w:t>
      </w:r>
      <w:r w:rsidRPr="007C4F90" w:rsidR="00A62A23">
        <w:rPr>
          <w:lang w:val="en-US"/>
        </w:rPr>
        <w:t>PRO</w:t>
      </w:r>
      <w:r w:rsidRPr="007C4F90" w:rsidR="00A62A23">
        <w:t xml:space="preserve">-100 </w:t>
      </w:r>
      <w:r w:rsidRPr="007C4F90" w:rsidR="009746FF">
        <w:rPr>
          <w:lang w:val="en-US"/>
        </w:rPr>
        <w:t>touch</w:t>
      </w:r>
      <w:r w:rsidRPr="007C4F90" w:rsidR="009746FF">
        <w:t>-К</w:t>
      </w:r>
      <w:r w:rsidRPr="007C4F90" w:rsidR="00A62A23">
        <w:t xml:space="preserve">, заводской номер </w:t>
      </w:r>
      <w:r w:rsidRPr="007C4F90" w:rsidR="009746FF">
        <w:t>850591</w:t>
      </w:r>
      <w:r w:rsidRPr="007C4F90" w:rsidR="00A62A23">
        <w:t xml:space="preserve">, </w:t>
      </w:r>
      <w:r w:rsidRPr="007C4F90" w:rsidR="00703174">
        <w:t xml:space="preserve">дата последней поверки </w:t>
      </w:r>
      <w:r w:rsidRPr="007C4F90" w:rsidR="00720706">
        <w:t>29</w:t>
      </w:r>
      <w:r w:rsidRPr="007C4F90" w:rsidR="00703174">
        <w:t>.</w:t>
      </w:r>
      <w:r w:rsidRPr="007C4F90" w:rsidR="002A2DE8">
        <w:t>10</w:t>
      </w:r>
      <w:r w:rsidRPr="007C4F90" w:rsidR="00703174">
        <w:t>.202</w:t>
      </w:r>
      <w:r w:rsidRPr="007C4F90" w:rsidR="009C0B0A">
        <w:t>5</w:t>
      </w:r>
      <w:r w:rsidRPr="007C4F90">
        <w:t xml:space="preserve">), в ходе которого у </w:t>
      </w:r>
      <w:r w:rsidRPr="007C4F90" w:rsidR="004E7112">
        <w:t>Талашовой</w:t>
      </w:r>
      <w:r w:rsidRPr="007C4F90" w:rsidR="004E7112">
        <w:t xml:space="preserve"> Л.И.</w:t>
      </w:r>
      <w:r w:rsidRPr="007C4F90" w:rsidR="007A7D26">
        <w:t xml:space="preserve"> </w:t>
      </w:r>
      <w:r w:rsidRPr="007C4F90">
        <w:t xml:space="preserve">было установлено состояние алкогольного опьянения при наличии абсолютного этилового спирта в концентрации </w:t>
      </w:r>
      <w:r w:rsidRPr="007C4F90" w:rsidR="00EB45D4">
        <w:t>0,</w:t>
      </w:r>
      <w:r w:rsidRPr="007C4F90" w:rsidR="002A2DE8">
        <w:t>840</w:t>
      </w:r>
      <w:r w:rsidRPr="007C4F90">
        <w:t xml:space="preserve"> миллиграмм на 1 литр выдыхаемого </w:t>
      </w:r>
      <w:r w:rsidRPr="007C4F90" w:rsidR="004E7112">
        <w:t>Талашовой</w:t>
      </w:r>
      <w:r w:rsidRPr="007C4F90" w:rsidR="004E7112">
        <w:t xml:space="preserve"> Л.И.</w:t>
      </w:r>
      <w:r w:rsidRPr="007C4F90" w:rsidR="007A7D26">
        <w:t xml:space="preserve"> </w:t>
      </w:r>
      <w:r w:rsidRPr="007C4F90">
        <w:t xml:space="preserve">воздуха. С результатами освидетельствования </w:t>
      </w:r>
      <w:r w:rsidRPr="007C4F90" w:rsidR="004E7112">
        <w:t>Талашова</w:t>
      </w:r>
      <w:r w:rsidRPr="007C4F90" w:rsidR="004E7112">
        <w:t xml:space="preserve"> Л.И.</w:t>
      </w:r>
      <w:r w:rsidRPr="007C4F90" w:rsidR="004F4805">
        <w:t xml:space="preserve"> </w:t>
      </w:r>
      <w:r w:rsidRPr="007C4F90">
        <w:t>соглас</w:t>
      </w:r>
      <w:r w:rsidRPr="007C4F90" w:rsidR="00E84AAE">
        <w:t>на</w:t>
      </w:r>
      <w:r w:rsidRPr="007C4F90" w:rsidR="007A7D26">
        <w:t>.</w:t>
      </w:r>
      <w:r w:rsidRPr="007C4F90">
        <w:t xml:space="preserve"> </w:t>
      </w:r>
    </w:p>
    <w:p w:rsidR="00E00370" w:rsidRPr="007C4F90" w:rsidP="00216A87">
      <w:pPr>
        <w:pStyle w:val="BodyText"/>
        <w:tabs>
          <w:tab w:val="left" w:pos="567"/>
        </w:tabs>
        <w:spacing w:after="0"/>
        <w:jc w:val="both"/>
      </w:pPr>
      <w:r w:rsidRPr="007C4F90">
        <w:t xml:space="preserve">        </w:t>
      </w:r>
      <w:r w:rsidRPr="007C4F90" w:rsidR="0008305B">
        <w:t>В</w:t>
      </w:r>
      <w:r w:rsidRPr="007C4F90">
        <w:t xml:space="preserve"> отношении </w:t>
      </w:r>
      <w:r w:rsidRPr="007C4F90" w:rsidR="004E7112">
        <w:t>Талашовой</w:t>
      </w:r>
      <w:r w:rsidRPr="007C4F90" w:rsidR="004E7112">
        <w:t xml:space="preserve"> Л.И.</w:t>
      </w:r>
      <w:r w:rsidRPr="007C4F90" w:rsidR="00EE7701">
        <w:t xml:space="preserve"> </w:t>
      </w:r>
      <w:r w:rsidRPr="007C4F90" w:rsidR="0008305B">
        <w:t xml:space="preserve">составлены: </w:t>
      </w:r>
      <w:r w:rsidRPr="007C4F90" w:rsidR="003F463B">
        <w:t xml:space="preserve">протокол об отстранении от управления транспортным средством, </w:t>
      </w:r>
      <w:r w:rsidRPr="007C4F90">
        <w:t xml:space="preserve">акт освидетельствования на состояние алкогольного опьянения, что является, в соответствии со ст. 27.12 КоАП РФ, доказательством управления </w:t>
      </w:r>
      <w:r w:rsidRPr="007C4F90" w:rsidR="004E7112">
        <w:t>Талашовой</w:t>
      </w:r>
      <w:r w:rsidRPr="007C4F90" w:rsidR="004E7112">
        <w:t xml:space="preserve"> Л.И.</w:t>
      </w:r>
      <w:r w:rsidRPr="007C4F90" w:rsidR="0011065A">
        <w:t xml:space="preserve"> </w:t>
      </w:r>
      <w:r w:rsidRPr="007C4F90">
        <w:t xml:space="preserve">автомобилем, поскольку </w:t>
      </w:r>
      <w:r w:rsidRPr="007C4F90" w:rsidR="0008305B">
        <w:t xml:space="preserve">указанные документы </w:t>
      </w:r>
      <w:r w:rsidRPr="007C4F90">
        <w:t xml:space="preserve">составляются должностным лицом </w:t>
      </w:r>
      <w:r w:rsidRPr="007C4F90" w:rsidR="0008305B">
        <w:t>только</w:t>
      </w:r>
      <w:r w:rsidRPr="007C4F90">
        <w:t xml:space="preserve"> в отношении лица, кот</w:t>
      </w:r>
      <w:r w:rsidRPr="007C4F90">
        <w:t xml:space="preserve">орое управляет транспортным средством. </w:t>
      </w:r>
    </w:p>
    <w:p w:rsidR="00EC2A3C" w:rsidRPr="007C4F90" w:rsidP="00216A87">
      <w:pPr>
        <w:pStyle w:val="BodyText"/>
        <w:tabs>
          <w:tab w:val="left" w:pos="567"/>
        </w:tabs>
        <w:spacing w:after="0"/>
        <w:jc w:val="both"/>
      </w:pPr>
      <w:r w:rsidRPr="007C4F90">
        <w:tab/>
        <w:t>На момент оформления указанных документов у лица, привлекаемого к административной ответственности, замечаний по поводу совершаемых процессуальных действий не имелось.</w:t>
      </w:r>
    </w:p>
    <w:p w:rsidR="003473E8" w:rsidRPr="007C4F90" w:rsidP="00216A87">
      <w:pPr>
        <w:pStyle w:val="BodyText"/>
        <w:tabs>
          <w:tab w:val="left" w:pos="567"/>
        </w:tabs>
        <w:spacing w:after="0"/>
        <w:jc w:val="both"/>
      </w:pPr>
      <w:r w:rsidRPr="007C4F90">
        <w:t xml:space="preserve">        </w:t>
      </w:r>
      <w:r w:rsidRPr="007C4F90" w:rsidR="00EC2A3C">
        <w:t>Собранные по делу об административном правонарушении доказательства</w:t>
      </w:r>
      <w:r w:rsidRPr="007C4F90">
        <w:t xml:space="preserve"> не противоречивы, последовательны, соответствуют критерию допустимости. </w:t>
      </w:r>
      <w:r w:rsidRPr="007C4F90" w:rsidR="0008305B">
        <w:t>Не</w:t>
      </w:r>
      <w:r w:rsidRPr="007C4F90">
        <w:t xml:space="preserve">достатков, влекущих невозможность использования доказательств, </w:t>
      </w:r>
      <w:r w:rsidRPr="007C4F90" w:rsidR="0008305B">
        <w:t>при изучении материала судом не установлено.</w:t>
      </w:r>
    </w:p>
    <w:p w:rsidR="006C6F7D" w:rsidRPr="007C4F90" w:rsidP="00216A87">
      <w:pPr>
        <w:pStyle w:val="BodyText"/>
        <w:tabs>
          <w:tab w:val="left" w:pos="567"/>
        </w:tabs>
        <w:spacing w:after="0"/>
        <w:jc w:val="both"/>
      </w:pPr>
      <w:r w:rsidRPr="007C4F90">
        <w:tab/>
        <w:t>В соответствии с положениями статьи 24.1 Код</w:t>
      </w:r>
      <w:r w:rsidRPr="007C4F90">
        <w:t>екса Российской Федерации об административных правонарушениях при рассмотрении дела об административном правонарушении на основании полного и всестороннего анализа собранных по делу доказательств установлены все юридически значимые обстоятельства его совер</w:t>
      </w:r>
      <w:r w:rsidRPr="007C4F90">
        <w:t>шения, предусмотренные статьей 26.1 данного Кодекса.</w:t>
      </w:r>
    </w:p>
    <w:p w:rsidR="003473E8" w:rsidRPr="007C4F90" w:rsidP="00216A87">
      <w:pPr>
        <w:pStyle w:val="BodyTextIndent"/>
        <w:tabs>
          <w:tab w:val="left" w:pos="567"/>
        </w:tabs>
        <w:ind w:firstLine="0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        Судья, изучив и оценив все доказательства по делу, квалифицирует действия </w:t>
      </w:r>
      <w:r w:rsidRPr="007C4F90" w:rsidR="004E7112">
        <w:rPr>
          <w:sz w:val="24"/>
          <w:szCs w:val="24"/>
        </w:rPr>
        <w:t>Талашовой</w:t>
      </w:r>
      <w:r w:rsidRPr="007C4F90" w:rsidR="004E7112">
        <w:rPr>
          <w:sz w:val="24"/>
          <w:szCs w:val="24"/>
        </w:rPr>
        <w:t xml:space="preserve"> Л.И.</w:t>
      </w:r>
      <w:r w:rsidRPr="007C4F90" w:rsidR="007A7D26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по ч. 1 ст. 12.8 Кодекса Российской Федерации об ад</w:t>
      </w:r>
      <w:r w:rsidRPr="007C4F90" w:rsidR="0008305B">
        <w:rPr>
          <w:sz w:val="24"/>
          <w:szCs w:val="24"/>
        </w:rPr>
        <w:t>министративных правонарушениях, а именно: у</w:t>
      </w:r>
      <w:r w:rsidRPr="007C4F90">
        <w:rPr>
          <w:sz w:val="24"/>
          <w:szCs w:val="24"/>
        </w:rPr>
        <w:t xml:space="preserve">правление </w:t>
      </w:r>
      <w:r w:rsidRPr="007C4F90">
        <w:rPr>
          <w:sz w:val="24"/>
          <w:szCs w:val="24"/>
        </w:rPr>
        <w:t>транспортным средством, водителем, находящимся в состоянии опьянения, если такие действия не содер</w:t>
      </w:r>
      <w:r w:rsidRPr="007C4F90" w:rsidR="0008305B">
        <w:rPr>
          <w:sz w:val="24"/>
          <w:szCs w:val="24"/>
        </w:rPr>
        <w:t>жат уголовно наказуемого деяния</w:t>
      </w:r>
      <w:r w:rsidRPr="007C4F90">
        <w:rPr>
          <w:sz w:val="24"/>
          <w:szCs w:val="24"/>
        </w:rPr>
        <w:t>.</w:t>
      </w:r>
    </w:p>
    <w:p w:rsidR="00907B50" w:rsidRPr="007C4F90" w:rsidP="00216A87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F90">
        <w:rPr>
          <w:rFonts w:ascii="Times New Roman" w:hAnsi="Times New Roman" w:cs="Times New Roman"/>
          <w:sz w:val="24"/>
          <w:szCs w:val="24"/>
        </w:rPr>
        <w:t xml:space="preserve">При назначении наказания судья учитывает характер совершенного административного правонарушения, личность </w:t>
      </w:r>
      <w:r w:rsidRPr="007C4F90" w:rsidR="004E7112">
        <w:rPr>
          <w:rFonts w:ascii="Times New Roman" w:hAnsi="Times New Roman" w:cs="Times New Roman"/>
          <w:sz w:val="24"/>
          <w:szCs w:val="24"/>
        </w:rPr>
        <w:t>Талашовой</w:t>
      </w:r>
      <w:r w:rsidRPr="007C4F90" w:rsidR="004E7112">
        <w:rPr>
          <w:rFonts w:ascii="Times New Roman" w:hAnsi="Times New Roman" w:cs="Times New Roman"/>
          <w:sz w:val="24"/>
          <w:szCs w:val="24"/>
        </w:rPr>
        <w:t xml:space="preserve"> Л.И.</w:t>
      </w:r>
      <w:r w:rsidRPr="007C4F90">
        <w:rPr>
          <w:rFonts w:ascii="Times New Roman" w:hAnsi="Times New Roman" w:cs="Times New Roman"/>
          <w:sz w:val="24"/>
          <w:szCs w:val="24"/>
        </w:rPr>
        <w:t xml:space="preserve">, </w:t>
      </w:r>
      <w:r w:rsidRPr="007C4F90" w:rsidR="00E84AAE">
        <w:rPr>
          <w:rFonts w:ascii="Times New Roman" w:hAnsi="Times New Roman" w:cs="Times New Roman"/>
          <w:sz w:val="24"/>
          <w:szCs w:val="24"/>
        </w:rPr>
        <w:t>ее</w:t>
      </w:r>
      <w:r w:rsidRPr="007C4F90">
        <w:rPr>
          <w:rFonts w:ascii="Times New Roman" w:hAnsi="Times New Roman" w:cs="Times New Roman"/>
          <w:sz w:val="24"/>
          <w:szCs w:val="24"/>
        </w:rPr>
        <w:t xml:space="preserve"> имущественное положение, </w:t>
      </w:r>
      <w:r w:rsidRPr="007C4F90" w:rsidR="002B4975">
        <w:rPr>
          <w:rFonts w:ascii="Times New Roman" w:hAnsi="Times New Roman" w:cs="Times New Roman"/>
          <w:sz w:val="24"/>
          <w:szCs w:val="24"/>
        </w:rPr>
        <w:t xml:space="preserve">совершение </w:t>
      </w:r>
      <w:r w:rsidRPr="007C4F90" w:rsidR="00E84AAE">
        <w:rPr>
          <w:rFonts w:ascii="Times New Roman" w:hAnsi="Times New Roman" w:cs="Times New Roman"/>
          <w:sz w:val="24"/>
          <w:szCs w:val="24"/>
        </w:rPr>
        <w:t>ей</w:t>
      </w:r>
      <w:r w:rsidRPr="007C4F90">
        <w:rPr>
          <w:rFonts w:ascii="Times New Roman" w:hAnsi="Times New Roman" w:cs="Times New Roman"/>
          <w:sz w:val="24"/>
          <w:szCs w:val="24"/>
        </w:rPr>
        <w:t xml:space="preserve"> грубо</w:t>
      </w:r>
      <w:r w:rsidRPr="007C4F90" w:rsidR="002B4975">
        <w:rPr>
          <w:rFonts w:ascii="Times New Roman" w:hAnsi="Times New Roman" w:cs="Times New Roman"/>
          <w:sz w:val="24"/>
          <w:szCs w:val="24"/>
        </w:rPr>
        <w:t>го нарушения</w:t>
      </w:r>
      <w:r w:rsidRPr="007C4F90">
        <w:rPr>
          <w:rFonts w:ascii="Times New Roman" w:hAnsi="Times New Roman" w:cs="Times New Roman"/>
          <w:sz w:val="24"/>
          <w:szCs w:val="24"/>
        </w:rPr>
        <w:t xml:space="preserve"> порядка пользования правом управления транспортными средствами.</w:t>
      </w:r>
    </w:p>
    <w:p w:rsidR="00CC23CC" w:rsidRPr="007C4F90" w:rsidP="00CC23CC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F90">
        <w:rPr>
          <w:rFonts w:ascii="Times New Roman" w:hAnsi="Times New Roman" w:cs="Times New Roman"/>
          <w:sz w:val="24"/>
          <w:szCs w:val="24"/>
        </w:rPr>
        <w:t>Обстоятельством, смягчающим административную ответственность в соответствии со ст. 4.2 Кодекса Российской Федерации об административны</w:t>
      </w:r>
      <w:r w:rsidRPr="007C4F90">
        <w:rPr>
          <w:rFonts w:ascii="Times New Roman" w:hAnsi="Times New Roman" w:cs="Times New Roman"/>
          <w:sz w:val="24"/>
          <w:szCs w:val="24"/>
        </w:rPr>
        <w:t>х правонарушениях, является признание вины.</w:t>
      </w:r>
    </w:p>
    <w:p w:rsidR="004C63AB" w:rsidRPr="007C4F90" w:rsidP="00216A87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C4F90">
        <w:rPr>
          <w:rFonts w:ascii="Times New Roman" w:hAnsi="Times New Roman" w:cs="Times New Roman"/>
          <w:sz w:val="24"/>
          <w:szCs w:val="24"/>
        </w:rPr>
        <w:t>Обстоятельств, отягчающих административную ответственность, в соответствии со ст. 4.3 Кодекса Российской Федерации об административных правонарушениях, мировым судьей не установлено.</w:t>
      </w:r>
    </w:p>
    <w:p w:rsidR="003473E8" w:rsidRPr="007C4F90" w:rsidP="00216A87">
      <w:pPr>
        <w:pStyle w:val="ConsPlusNormal"/>
        <w:widowControl/>
        <w:tabs>
          <w:tab w:val="left" w:pos="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C4F90">
        <w:rPr>
          <w:rFonts w:ascii="Times New Roman" w:hAnsi="Times New Roman" w:cs="Times New Roman"/>
          <w:sz w:val="24"/>
          <w:szCs w:val="24"/>
        </w:rPr>
        <w:t>На основании изложенного и ру</w:t>
      </w:r>
      <w:r w:rsidRPr="007C4F90">
        <w:rPr>
          <w:rFonts w:ascii="Times New Roman" w:hAnsi="Times New Roman" w:cs="Times New Roman"/>
          <w:sz w:val="24"/>
          <w:szCs w:val="24"/>
        </w:rPr>
        <w:t xml:space="preserve">ководствуясь </w:t>
      </w:r>
      <w:r w:rsidRPr="007C4F90">
        <w:rPr>
          <w:rFonts w:ascii="Times New Roman" w:hAnsi="Times New Roman" w:cs="Times New Roman"/>
          <w:sz w:val="24"/>
          <w:szCs w:val="24"/>
        </w:rPr>
        <w:t>ст.ст</w:t>
      </w:r>
      <w:r w:rsidRPr="007C4F90">
        <w:rPr>
          <w:rFonts w:ascii="Times New Roman" w:hAnsi="Times New Roman" w:cs="Times New Roman"/>
          <w:sz w:val="24"/>
          <w:szCs w:val="24"/>
        </w:rPr>
        <w:t>. 23.1, 29.9, 29.10, ст. 32.7 КоАП РФ, мировой судья</w:t>
      </w:r>
    </w:p>
    <w:p w:rsidR="003473E8" w:rsidRPr="007C4F90" w:rsidP="00216A87">
      <w:pPr>
        <w:pStyle w:val="BodyTextIndent"/>
        <w:tabs>
          <w:tab w:val="left" w:pos="3828"/>
        </w:tabs>
        <w:rPr>
          <w:bCs/>
          <w:sz w:val="24"/>
          <w:szCs w:val="24"/>
        </w:rPr>
      </w:pPr>
      <w:r w:rsidRPr="007C4F90">
        <w:rPr>
          <w:bCs/>
          <w:sz w:val="24"/>
          <w:szCs w:val="24"/>
        </w:rPr>
        <w:t xml:space="preserve">                                             ПОСТАНОВИЛ:</w:t>
      </w:r>
    </w:p>
    <w:p w:rsidR="00785526" w:rsidRPr="007C4F90" w:rsidP="00216A87">
      <w:pPr>
        <w:pStyle w:val="BodyTextIndent"/>
        <w:tabs>
          <w:tab w:val="left" w:pos="567"/>
        </w:tabs>
        <w:ind w:firstLine="0"/>
        <w:jc w:val="both"/>
        <w:rPr>
          <w:bCs/>
          <w:sz w:val="24"/>
          <w:szCs w:val="24"/>
        </w:rPr>
      </w:pPr>
    </w:p>
    <w:p w:rsidR="00785526" w:rsidRPr="007C4F90" w:rsidP="00216A87">
      <w:pPr>
        <w:pStyle w:val="BodyTextIndent"/>
        <w:tabs>
          <w:tab w:val="left" w:pos="567"/>
        </w:tabs>
        <w:ind w:firstLine="567"/>
        <w:jc w:val="both"/>
        <w:rPr>
          <w:sz w:val="24"/>
          <w:szCs w:val="24"/>
        </w:rPr>
      </w:pPr>
      <w:r w:rsidRPr="007C4F90">
        <w:rPr>
          <w:bCs/>
          <w:sz w:val="24"/>
          <w:szCs w:val="24"/>
        </w:rPr>
        <w:t xml:space="preserve">Признать </w:t>
      </w:r>
      <w:r w:rsidRPr="007C4F90" w:rsidR="00CC23CC">
        <w:rPr>
          <w:sz w:val="24"/>
          <w:szCs w:val="24"/>
        </w:rPr>
        <w:t>Талашову</w:t>
      </w:r>
      <w:r w:rsidRPr="007C4F90" w:rsidR="00CC23CC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>Л.И.</w:t>
      </w:r>
      <w:r w:rsidRPr="007C4F90" w:rsidR="00336C32">
        <w:rPr>
          <w:bCs/>
          <w:sz w:val="24"/>
          <w:szCs w:val="24"/>
        </w:rPr>
        <w:t xml:space="preserve"> </w:t>
      </w:r>
      <w:r w:rsidRPr="007C4F90">
        <w:rPr>
          <w:bCs/>
          <w:sz w:val="24"/>
          <w:szCs w:val="24"/>
        </w:rPr>
        <w:t>виновн</w:t>
      </w:r>
      <w:r w:rsidRPr="007C4F90" w:rsidR="00E84AAE">
        <w:rPr>
          <w:bCs/>
          <w:sz w:val="24"/>
          <w:szCs w:val="24"/>
        </w:rPr>
        <w:t>ой</w:t>
      </w:r>
      <w:r w:rsidRPr="007C4F90">
        <w:rPr>
          <w:bCs/>
          <w:sz w:val="24"/>
          <w:szCs w:val="24"/>
        </w:rPr>
        <w:t xml:space="preserve"> в совершении административного правонарушения, предусмотренного ч. 1 ст. 12.8 </w:t>
      </w:r>
      <w:r w:rsidRPr="007C4F90">
        <w:rPr>
          <w:sz w:val="24"/>
          <w:szCs w:val="24"/>
        </w:rPr>
        <w:t xml:space="preserve">КоАП РФ и назначить </w:t>
      </w:r>
      <w:r w:rsidRPr="007C4F90" w:rsidR="00030844">
        <w:rPr>
          <w:sz w:val="24"/>
          <w:szCs w:val="24"/>
        </w:rPr>
        <w:t>ему</w:t>
      </w:r>
      <w:r w:rsidRPr="007C4F90">
        <w:rPr>
          <w:sz w:val="24"/>
          <w:szCs w:val="24"/>
        </w:rPr>
        <w:t xml:space="preserve"> административное наказание в виде административного штрафа в размере </w:t>
      </w:r>
      <w:r w:rsidRPr="007C4F90" w:rsidR="00C140B7">
        <w:rPr>
          <w:sz w:val="24"/>
          <w:szCs w:val="24"/>
        </w:rPr>
        <w:t>45 000</w:t>
      </w:r>
      <w:r w:rsidRPr="007C4F90">
        <w:rPr>
          <w:sz w:val="24"/>
          <w:szCs w:val="24"/>
        </w:rPr>
        <w:t xml:space="preserve"> (</w:t>
      </w:r>
      <w:r w:rsidRPr="007C4F90" w:rsidR="00C140B7">
        <w:rPr>
          <w:sz w:val="24"/>
          <w:szCs w:val="24"/>
        </w:rPr>
        <w:t>сорок пять</w:t>
      </w:r>
      <w:r w:rsidRPr="007C4F90">
        <w:rPr>
          <w:sz w:val="24"/>
          <w:szCs w:val="24"/>
        </w:rPr>
        <w:t xml:space="preserve"> тысяч) рублей с лишением права управления транспортными средствами на срок 1 (один) год </w:t>
      </w:r>
      <w:r w:rsidRPr="007C4F90" w:rsidR="00B874D3">
        <w:rPr>
          <w:sz w:val="24"/>
          <w:szCs w:val="24"/>
        </w:rPr>
        <w:t>6</w:t>
      </w:r>
      <w:r w:rsidRPr="007C4F90">
        <w:rPr>
          <w:sz w:val="24"/>
          <w:szCs w:val="24"/>
        </w:rPr>
        <w:t xml:space="preserve"> (</w:t>
      </w:r>
      <w:r w:rsidRPr="007C4F90" w:rsidR="00B874D3">
        <w:rPr>
          <w:sz w:val="24"/>
          <w:szCs w:val="24"/>
        </w:rPr>
        <w:t>шесть</w:t>
      </w:r>
      <w:r w:rsidRPr="007C4F90">
        <w:rPr>
          <w:sz w:val="24"/>
          <w:szCs w:val="24"/>
        </w:rPr>
        <w:t>) месяцев.</w:t>
      </w:r>
    </w:p>
    <w:p w:rsidR="00785526" w:rsidRPr="007C4F90" w:rsidP="00216A87">
      <w:pPr>
        <w:pStyle w:val="BodyTextIndent"/>
        <w:tabs>
          <w:tab w:val="left" w:pos="567"/>
        </w:tabs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>Срок лишения права управления транспо</w:t>
      </w:r>
      <w:r w:rsidRPr="007C4F90">
        <w:rPr>
          <w:sz w:val="24"/>
          <w:szCs w:val="24"/>
        </w:rPr>
        <w:t>ртными средствами исчислять с момента вступления настоящего постановления в законную силу.</w:t>
      </w:r>
    </w:p>
    <w:p w:rsidR="00785526" w:rsidRPr="007C4F90" w:rsidP="00216A87">
      <w:pPr>
        <w:pStyle w:val="BodyTextIndent"/>
        <w:tabs>
          <w:tab w:val="left" w:pos="567"/>
        </w:tabs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>Разъяснить, что в соответствии со ст. 32.7 КоАП РФ, в течение трех рабочих дней со дня вступления в законную силу постановления о назначении административного наказа</w:t>
      </w:r>
      <w:r w:rsidRPr="007C4F90">
        <w:rPr>
          <w:sz w:val="24"/>
          <w:szCs w:val="24"/>
        </w:rPr>
        <w:t>ния в виде лишения соответствующего специального права лицо, лишенное специального права, должно сдать документы в органы ГИБДД, а в случае утраты указанных документов заявить об этом в указанный орган в тот же срок.</w:t>
      </w:r>
    </w:p>
    <w:p w:rsidR="00E84AAE" w:rsidRPr="007C4F90" w:rsidP="00216A87">
      <w:pPr>
        <w:pStyle w:val="NoSpacing"/>
        <w:ind w:firstLine="567"/>
        <w:jc w:val="both"/>
      </w:pPr>
      <w:r w:rsidRPr="007C4F90">
        <w:t>Штраф подлежит уплате: Получатель УФК п</w:t>
      </w:r>
      <w:r w:rsidRPr="007C4F90">
        <w:t xml:space="preserve">о ХМАО-Югре (УМВД России по ХМАО-Югре), КПП 860101001, ИНН 8601010390, ОКТМО 71874000, номер счета получателя 03100643000000018700 в ОКЦ №8 УГУ Банка России//УФК по ХМАО-Югре г. Ханты-Мансийск, БИК 007162163, </w:t>
      </w:r>
      <w:r w:rsidRPr="007C4F90">
        <w:t>кор</w:t>
      </w:r>
      <w:r w:rsidRPr="007C4F90">
        <w:t>./</w:t>
      </w:r>
      <w:r w:rsidRPr="007C4F90">
        <w:t>сч</w:t>
      </w:r>
      <w:r w:rsidRPr="007C4F90">
        <w:t xml:space="preserve">. 40102810245370000007, УИН </w:t>
      </w:r>
      <w:r w:rsidRPr="007C4F90" w:rsidR="00CC23CC">
        <w:t>188104</w:t>
      </w:r>
      <w:r w:rsidRPr="007C4F90" w:rsidR="00015CEF">
        <w:t>86260290006609</w:t>
      </w:r>
      <w:r w:rsidRPr="007C4F90">
        <w:t>.</w:t>
      </w:r>
    </w:p>
    <w:p w:rsidR="00785526" w:rsidRPr="007C4F90" w:rsidP="00216A87">
      <w:pPr>
        <w:pStyle w:val="BodyTextIndent"/>
        <w:tabs>
          <w:tab w:val="left" w:pos="567"/>
        </w:tabs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>В случае неуплаты административного штрафа по истечении шестидесяти дней, лицо будет привлечено к административной ответственности в соответствии со ст. 20.25 Кодекса Российской Федерации об административных правонарушениях.</w:t>
      </w:r>
    </w:p>
    <w:p w:rsidR="00657C11" w:rsidRPr="007C4F90" w:rsidP="00216A87">
      <w:pPr>
        <w:ind w:firstLine="567"/>
        <w:jc w:val="both"/>
      </w:pPr>
      <w:r w:rsidRPr="007C4F90">
        <w:t>Постановление может б</w:t>
      </w:r>
      <w:r w:rsidRPr="007C4F90">
        <w:t xml:space="preserve">ыть обжаловано в Нефтеюганский районный суд, </w:t>
      </w:r>
      <w:r w:rsidRPr="007C4F90">
        <w:rPr>
          <w:color w:val="000000"/>
          <w:shd w:val="clear" w:color="auto" w:fill="FFFFFF"/>
        </w:rPr>
        <w:t>в течение десяти дней со дня вручения или получения копии постановления</w:t>
      </w:r>
      <w:r w:rsidRPr="007C4F90">
        <w:t xml:space="preserve">, </w:t>
      </w:r>
      <w:r w:rsidRPr="007C4F90" w:rsidR="00F7157E">
        <w:t>через мировую судью</w:t>
      </w:r>
      <w:r w:rsidRPr="007C4F90">
        <w:t xml:space="preserve">. В этот же срок постановление может быть опротестовано прокурором.  </w:t>
      </w:r>
    </w:p>
    <w:p w:rsidR="005073D9" w:rsidRPr="007C4F90" w:rsidP="00216A87">
      <w:pPr>
        <w:pStyle w:val="BodyTextIndent"/>
        <w:ind w:firstLine="0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                        </w:t>
      </w:r>
    </w:p>
    <w:p w:rsidR="00EC7839" w:rsidRPr="007C4F90" w:rsidP="007C4F90">
      <w:pPr>
        <w:pStyle w:val="BodyTextIndent"/>
        <w:ind w:firstLine="567"/>
        <w:jc w:val="both"/>
        <w:rPr>
          <w:sz w:val="24"/>
          <w:szCs w:val="24"/>
        </w:rPr>
      </w:pPr>
      <w:r w:rsidRPr="007C4F90">
        <w:rPr>
          <w:sz w:val="24"/>
          <w:szCs w:val="24"/>
        </w:rPr>
        <w:t xml:space="preserve">     Мировой судья      </w:t>
      </w:r>
      <w:r w:rsidRPr="007C4F90">
        <w:rPr>
          <w:sz w:val="24"/>
          <w:szCs w:val="24"/>
        </w:rPr>
        <w:t xml:space="preserve">       </w:t>
      </w:r>
      <w:r w:rsidRPr="007C4F90" w:rsidR="000D61E5">
        <w:rPr>
          <w:sz w:val="24"/>
          <w:szCs w:val="24"/>
        </w:rPr>
        <w:t xml:space="preserve">          </w:t>
      </w:r>
      <w:r w:rsidRPr="007C4F90">
        <w:rPr>
          <w:sz w:val="24"/>
          <w:szCs w:val="24"/>
        </w:rPr>
        <w:t xml:space="preserve"> </w:t>
      </w:r>
      <w:r w:rsidRPr="007C4F90">
        <w:rPr>
          <w:sz w:val="24"/>
          <w:szCs w:val="24"/>
        </w:rPr>
        <w:t xml:space="preserve">                             </w:t>
      </w:r>
      <w:r w:rsidRPr="007C4F90" w:rsidR="000D61E5">
        <w:rPr>
          <w:sz w:val="24"/>
          <w:szCs w:val="24"/>
        </w:rPr>
        <w:t xml:space="preserve">                </w:t>
      </w:r>
      <w:r w:rsidRPr="007C4F90">
        <w:rPr>
          <w:sz w:val="24"/>
          <w:szCs w:val="24"/>
        </w:rPr>
        <w:t>Т.П. Постовалова</w:t>
      </w:r>
    </w:p>
    <w:p w:rsidR="00EC7839" w:rsidRPr="007C4F90" w:rsidP="00EC7839">
      <w:pPr>
        <w:pStyle w:val="BodyTextIndent"/>
        <w:ind w:firstLine="0"/>
        <w:jc w:val="both"/>
        <w:rPr>
          <w:sz w:val="24"/>
          <w:szCs w:val="24"/>
        </w:rPr>
      </w:pPr>
    </w:p>
    <w:p w:rsidR="003473E8" w:rsidRPr="007C4F90" w:rsidP="00530658">
      <w:pPr>
        <w:jc w:val="both"/>
      </w:pPr>
      <w:r w:rsidRPr="007C4F90">
        <w:t xml:space="preserve"> </w:t>
      </w:r>
    </w:p>
    <w:sectPr w:rsidSect="00F7157E">
      <w:pgSz w:w="11906" w:h="16838" w:code="9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B10"/>
    <w:rsid w:val="00003C48"/>
    <w:rsid w:val="00004818"/>
    <w:rsid w:val="0000531E"/>
    <w:rsid w:val="00011C94"/>
    <w:rsid w:val="00015BC7"/>
    <w:rsid w:val="00015CEF"/>
    <w:rsid w:val="00020189"/>
    <w:rsid w:val="00025DBC"/>
    <w:rsid w:val="00030844"/>
    <w:rsid w:val="0003426A"/>
    <w:rsid w:val="000349F2"/>
    <w:rsid w:val="000422F4"/>
    <w:rsid w:val="00054645"/>
    <w:rsid w:val="00056F40"/>
    <w:rsid w:val="00057CDC"/>
    <w:rsid w:val="000610E6"/>
    <w:rsid w:val="00073048"/>
    <w:rsid w:val="0008305B"/>
    <w:rsid w:val="000863AE"/>
    <w:rsid w:val="0009042C"/>
    <w:rsid w:val="000A79F4"/>
    <w:rsid w:val="000C3C63"/>
    <w:rsid w:val="000C6A03"/>
    <w:rsid w:val="000C6CF7"/>
    <w:rsid w:val="000D088E"/>
    <w:rsid w:val="000D25C4"/>
    <w:rsid w:val="000D61E5"/>
    <w:rsid w:val="000D63A8"/>
    <w:rsid w:val="000E3067"/>
    <w:rsid w:val="000E4945"/>
    <w:rsid w:val="000E5931"/>
    <w:rsid w:val="000E7FCD"/>
    <w:rsid w:val="000F02CB"/>
    <w:rsid w:val="001016A2"/>
    <w:rsid w:val="0011065A"/>
    <w:rsid w:val="00114F2F"/>
    <w:rsid w:val="001200BD"/>
    <w:rsid w:val="00121D71"/>
    <w:rsid w:val="001512F4"/>
    <w:rsid w:val="00156AEB"/>
    <w:rsid w:val="001678A3"/>
    <w:rsid w:val="00171FC3"/>
    <w:rsid w:val="0019328F"/>
    <w:rsid w:val="001A044B"/>
    <w:rsid w:val="001A0B03"/>
    <w:rsid w:val="001A1E4D"/>
    <w:rsid w:val="001A3CC3"/>
    <w:rsid w:val="001C0140"/>
    <w:rsid w:val="001C1284"/>
    <w:rsid w:val="001C13C4"/>
    <w:rsid w:val="001C15A6"/>
    <w:rsid w:val="001E16DC"/>
    <w:rsid w:val="001E1718"/>
    <w:rsid w:val="001E712B"/>
    <w:rsid w:val="001E790F"/>
    <w:rsid w:val="001F6968"/>
    <w:rsid w:val="00210FBA"/>
    <w:rsid w:val="00216A87"/>
    <w:rsid w:val="00250612"/>
    <w:rsid w:val="00255A89"/>
    <w:rsid w:val="00255E8A"/>
    <w:rsid w:val="0026562D"/>
    <w:rsid w:val="00266E5B"/>
    <w:rsid w:val="00271825"/>
    <w:rsid w:val="00272EC7"/>
    <w:rsid w:val="00276D7D"/>
    <w:rsid w:val="00282CE4"/>
    <w:rsid w:val="00284A03"/>
    <w:rsid w:val="00286A63"/>
    <w:rsid w:val="002A2DE8"/>
    <w:rsid w:val="002A4EBF"/>
    <w:rsid w:val="002B1A9B"/>
    <w:rsid w:val="002B4975"/>
    <w:rsid w:val="002D58EA"/>
    <w:rsid w:val="002E5BA8"/>
    <w:rsid w:val="002E5C83"/>
    <w:rsid w:val="002F2369"/>
    <w:rsid w:val="00311416"/>
    <w:rsid w:val="00317707"/>
    <w:rsid w:val="00326592"/>
    <w:rsid w:val="00336C32"/>
    <w:rsid w:val="0033791E"/>
    <w:rsid w:val="0034424A"/>
    <w:rsid w:val="00344D96"/>
    <w:rsid w:val="003473E8"/>
    <w:rsid w:val="00353018"/>
    <w:rsid w:val="00353F7A"/>
    <w:rsid w:val="00360BE0"/>
    <w:rsid w:val="003611FA"/>
    <w:rsid w:val="00363F8A"/>
    <w:rsid w:val="00364A6B"/>
    <w:rsid w:val="003665CB"/>
    <w:rsid w:val="00370BD2"/>
    <w:rsid w:val="003755BC"/>
    <w:rsid w:val="003869EA"/>
    <w:rsid w:val="00390F53"/>
    <w:rsid w:val="003B003C"/>
    <w:rsid w:val="003B7453"/>
    <w:rsid w:val="003D53AD"/>
    <w:rsid w:val="003E3E53"/>
    <w:rsid w:val="003E4B7C"/>
    <w:rsid w:val="003F37DA"/>
    <w:rsid w:val="003F463B"/>
    <w:rsid w:val="00402341"/>
    <w:rsid w:val="00406E42"/>
    <w:rsid w:val="00414259"/>
    <w:rsid w:val="004156F0"/>
    <w:rsid w:val="00421BE7"/>
    <w:rsid w:val="004265F6"/>
    <w:rsid w:val="00427601"/>
    <w:rsid w:val="004301E1"/>
    <w:rsid w:val="00434C5A"/>
    <w:rsid w:val="00434E33"/>
    <w:rsid w:val="004351DE"/>
    <w:rsid w:val="004379CF"/>
    <w:rsid w:val="0044168C"/>
    <w:rsid w:val="00452AC9"/>
    <w:rsid w:val="0047419A"/>
    <w:rsid w:val="00476186"/>
    <w:rsid w:val="00495C4F"/>
    <w:rsid w:val="004A08CD"/>
    <w:rsid w:val="004C03D7"/>
    <w:rsid w:val="004C63AB"/>
    <w:rsid w:val="004D4A31"/>
    <w:rsid w:val="004D61A2"/>
    <w:rsid w:val="004E7112"/>
    <w:rsid w:val="004F1EA8"/>
    <w:rsid w:val="004F2027"/>
    <w:rsid w:val="004F4805"/>
    <w:rsid w:val="004F7A2D"/>
    <w:rsid w:val="0050186A"/>
    <w:rsid w:val="005073D9"/>
    <w:rsid w:val="0051742B"/>
    <w:rsid w:val="00523C45"/>
    <w:rsid w:val="00530658"/>
    <w:rsid w:val="005352E9"/>
    <w:rsid w:val="00535A52"/>
    <w:rsid w:val="005551D9"/>
    <w:rsid w:val="00562893"/>
    <w:rsid w:val="00564D1E"/>
    <w:rsid w:val="005719A6"/>
    <w:rsid w:val="00575830"/>
    <w:rsid w:val="00593AE9"/>
    <w:rsid w:val="005B1762"/>
    <w:rsid w:val="005B3FA1"/>
    <w:rsid w:val="005D6A16"/>
    <w:rsid w:val="005F0D73"/>
    <w:rsid w:val="005F3F78"/>
    <w:rsid w:val="005F79D6"/>
    <w:rsid w:val="00604425"/>
    <w:rsid w:val="00607EF9"/>
    <w:rsid w:val="00611E63"/>
    <w:rsid w:val="00617C7E"/>
    <w:rsid w:val="00617F46"/>
    <w:rsid w:val="00626B82"/>
    <w:rsid w:val="00630289"/>
    <w:rsid w:val="006314F7"/>
    <w:rsid w:val="00634F11"/>
    <w:rsid w:val="00637619"/>
    <w:rsid w:val="00641398"/>
    <w:rsid w:val="006562B6"/>
    <w:rsid w:val="00657C11"/>
    <w:rsid w:val="00665919"/>
    <w:rsid w:val="00680A43"/>
    <w:rsid w:val="00682D52"/>
    <w:rsid w:val="006879DC"/>
    <w:rsid w:val="00696A2C"/>
    <w:rsid w:val="006974D2"/>
    <w:rsid w:val="00697C7B"/>
    <w:rsid w:val="006A362E"/>
    <w:rsid w:val="006A5181"/>
    <w:rsid w:val="006B3E76"/>
    <w:rsid w:val="006B684C"/>
    <w:rsid w:val="006C0B0F"/>
    <w:rsid w:val="006C6F7D"/>
    <w:rsid w:val="006E5349"/>
    <w:rsid w:val="006E75A4"/>
    <w:rsid w:val="00703174"/>
    <w:rsid w:val="00705E0B"/>
    <w:rsid w:val="00707058"/>
    <w:rsid w:val="00720706"/>
    <w:rsid w:val="00722A44"/>
    <w:rsid w:val="0072539F"/>
    <w:rsid w:val="007253A5"/>
    <w:rsid w:val="00726A43"/>
    <w:rsid w:val="00733F3A"/>
    <w:rsid w:val="00742E60"/>
    <w:rsid w:val="0074343D"/>
    <w:rsid w:val="00757759"/>
    <w:rsid w:val="00764D28"/>
    <w:rsid w:val="0076699A"/>
    <w:rsid w:val="007739AF"/>
    <w:rsid w:val="00777DDD"/>
    <w:rsid w:val="00781924"/>
    <w:rsid w:val="00784D69"/>
    <w:rsid w:val="00785526"/>
    <w:rsid w:val="007933EE"/>
    <w:rsid w:val="007A0E7E"/>
    <w:rsid w:val="007A7D26"/>
    <w:rsid w:val="007B3CA8"/>
    <w:rsid w:val="007B496C"/>
    <w:rsid w:val="007C1E83"/>
    <w:rsid w:val="007C4F90"/>
    <w:rsid w:val="007C7939"/>
    <w:rsid w:val="007D0890"/>
    <w:rsid w:val="007D6E0E"/>
    <w:rsid w:val="007E5507"/>
    <w:rsid w:val="007F74F9"/>
    <w:rsid w:val="00804E78"/>
    <w:rsid w:val="0082376F"/>
    <w:rsid w:val="00833BA7"/>
    <w:rsid w:val="00841A6D"/>
    <w:rsid w:val="00854BC1"/>
    <w:rsid w:val="00861B9D"/>
    <w:rsid w:val="00861BA5"/>
    <w:rsid w:val="00864BE4"/>
    <w:rsid w:val="00866FE4"/>
    <w:rsid w:val="0087103C"/>
    <w:rsid w:val="00894DE2"/>
    <w:rsid w:val="008A0910"/>
    <w:rsid w:val="008B12E8"/>
    <w:rsid w:val="008B6413"/>
    <w:rsid w:val="008B69AC"/>
    <w:rsid w:val="008C0F2A"/>
    <w:rsid w:val="008D1649"/>
    <w:rsid w:val="008D35D6"/>
    <w:rsid w:val="008E7FE6"/>
    <w:rsid w:val="008F0241"/>
    <w:rsid w:val="008F19A6"/>
    <w:rsid w:val="00900FE9"/>
    <w:rsid w:val="009025BF"/>
    <w:rsid w:val="009035D5"/>
    <w:rsid w:val="00907B50"/>
    <w:rsid w:val="0091796B"/>
    <w:rsid w:val="00922BD7"/>
    <w:rsid w:val="009313DF"/>
    <w:rsid w:val="00931717"/>
    <w:rsid w:val="00931941"/>
    <w:rsid w:val="009326B9"/>
    <w:rsid w:val="00933A48"/>
    <w:rsid w:val="0093539C"/>
    <w:rsid w:val="0096004D"/>
    <w:rsid w:val="009746FF"/>
    <w:rsid w:val="00976019"/>
    <w:rsid w:val="0098197E"/>
    <w:rsid w:val="00984B22"/>
    <w:rsid w:val="0099773C"/>
    <w:rsid w:val="009A02EE"/>
    <w:rsid w:val="009A032D"/>
    <w:rsid w:val="009A3026"/>
    <w:rsid w:val="009C0B0A"/>
    <w:rsid w:val="009D0161"/>
    <w:rsid w:val="009D2188"/>
    <w:rsid w:val="00A0201E"/>
    <w:rsid w:val="00A04B0D"/>
    <w:rsid w:val="00A05D8B"/>
    <w:rsid w:val="00A15AFB"/>
    <w:rsid w:val="00A23E3B"/>
    <w:rsid w:val="00A26A17"/>
    <w:rsid w:val="00A30C27"/>
    <w:rsid w:val="00A558AC"/>
    <w:rsid w:val="00A62A23"/>
    <w:rsid w:val="00A65E78"/>
    <w:rsid w:val="00A65F04"/>
    <w:rsid w:val="00A74BB6"/>
    <w:rsid w:val="00A879E1"/>
    <w:rsid w:val="00A95343"/>
    <w:rsid w:val="00A97C4F"/>
    <w:rsid w:val="00AA15FC"/>
    <w:rsid w:val="00AB2E93"/>
    <w:rsid w:val="00AC20DE"/>
    <w:rsid w:val="00AD6965"/>
    <w:rsid w:val="00AE402A"/>
    <w:rsid w:val="00AF39EA"/>
    <w:rsid w:val="00AF64B9"/>
    <w:rsid w:val="00B039C6"/>
    <w:rsid w:val="00B345D6"/>
    <w:rsid w:val="00B4290F"/>
    <w:rsid w:val="00B43FAF"/>
    <w:rsid w:val="00B45E62"/>
    <w:rsid w:val="00B46FD9"/>
    <w:rsid w:val="00B61441"/>
    <w:rsid w:val="00B76770"/>
    <w:rsid w:val="00B8040C"/>
    <w:rsid w:val="00B821CF"/>
    <w:rsid w:val="00B85F87"/>
    <w:rsid w:val="00B873EE"/>
    <w:rsid w:val="00B874D3"/>
    <w:rsid w:val="00B916E6"/>
    <w:rsid w:val="00B9632F"/>
    <w:rsid w:val="00BA0B90"/>
    <w:rsid w:val="00BA43AC"/>
    <w:rsid w:val="00BA6B8C"/>
    <w:rsid w:val="00BB575A"/>
    <w:rsid w:val="00BB709E"/>
    <w:rsid w:val="00BB77B4"/>
    <w:rsid w:val="00BB7F9A"/>
    <w:rsid w:val="00BD2B57"/>
    <w:rsid w:val="00BE0A7F"/>
    <w:rsid w:val="00BE2A95"/>
    <w:rsid w:val="00C11D40"/>
    <w:rsid w:val="00C140B7"/>
    <w:rsid w:val="00C1687D"/>
    <w:rsid w:val="00C27DA3"/>
    <w:rsid w:val="00C35895"/>
    <w:rsid w:val="00C35B10"/>
    <w:rsid w:val="00C509A7"/>
    <w:rsid w:val="00C64A6A"/>
    <w:rsid w:val="00C65719"/>
    <w:rsid w:val="00C72033"/>
    <w:rsid w:val="00C75D7D"/>
    <w:rsid w:val="00C774A1"/>
    <w:rsid w:val="00C864E5"/>
    <w:rsid w:val="00C9103E"/>
    <w:rsid w:val="00C91578"/>
    <w:rsid w:val="00C91FF3"/>
    <w:rsid w:val="00CC23CC"/>
    <w:rsid w:val="00CD53E0"/>
    <w:rsid w:val="00CE44DD"/>
    <w:rsid w:val="00CE5DBB"/>
    <w:rsid w:val="00CF4CBF"/>
    <w:rsid w:val="00D049CB"/>
    <w:rsid w:val="00D056DA"/>
    <w:rsid w:val="00D45899"/>
    <w:rsid w:val="00D54A5A"/>
    <w:rsid w:val="00D556C7"/>
    <w:rsid w:val="00D56D52"/>
    <w:rsid w:val="00D57EBD"/>
    <w:rsid w:val="00D60B6E"/>
    <w:rsid w:val="00D61401"/>
    <w:rsid w:val="00D63296"/>
    <w:rsid w:val="00D711A5"/>
    <w:rsid w:val="00D72234"/>
    <w:rsid w:val="00D827CD"/>
    <w:rsid w:val="00D933EF"/>
    <w:rsid w:val="00D95A03"/>
    <w:rsid w:val="00D96B07"/>
    <w:rsid w:val="00DA2748"/>
    <w:rsid w:val="00DA6F9D"/>
    <w:rsid w:val="00DB18B6"/>
    <w:rsid w:val="00DB3903"/>
    <w:rsid w:val="00DC1C2C"/>
    <w:rsid w:val="00DC653B"/>
    <w:rsid w:val="00DD730A"/>
    <w:rsid w:val="00DF4898"/>
    <w:rsid w:val="00E00370"/>
    <w:rsid w:val="00E02169"/>
    <w:rsid w:val="00E028A0"/>
    <w:rsid w:val="00E06996"/>
    <w:rsid w:val="00E06E75"/>
    <w:rsid w:val="00E17048"/>
    <w:rsid w:val="00E1794B"/>
    <w:rsid w:val="00E30773"/>
    <w:rsid w:val="00E4553F"/>
    <w:rsid w:val="00E56ADC"/>
    <w:rsid w:val="00E638D7"/>
    <w:rsid w:val="00E66B7F"/>
    <w:rsid w:val="00E835A9"/>
    <w:rsid w:val="00E84AAE"/>
    <w:rsid w:val="00E96818"/>
    <w:rsid w:val="00EA2DD7"/>
    <w:rsid w:val="00EA6020"/>
    <w:rsid w:val="00EB45D4"/>
    <w:rsid w:val="00EB47CE"/>
    <w:rsid w:val="00EB56A1"/>
    <w:rsid w:val="00EC2A3C"/>
    <w:rsid w:val="00EC7839"/>
    <w:rsid w:val="00ED33A7"/>
    <w:rsid w:val="00EE480A"/>
    <w:rsid w:val="00EE74BA"/>
    <w:rsid w:val="00EE7701"/>
    <w:rsid w:val="00EF0951"/>
    <w:rsid w:val="00EF1F10"/>
    <w:rsid w:val="00EF3C42"/>
    <w:rsid w:val="00EF671B"/>
    <w:rsid w:val="00F031DB"/>
    <w:rsid w:val="00F05D2F"/>
    <w:rsid w:val="00F11651"/>
    <w:rsid w:val="00F30D3D"/>
    <w:rsid w:val="00F32F9B"/>
    <w:rsid w:val="00F40170"/>
    <w:rsid w:val="00F4507F"/>
    <w:rsid w:val="00F455A8"/>
    <w:rsid w:val="00F456FF"/>
    <w:rsid w:val="00F46B16"/>
    <w:rsid w:val="00F46FFD"/>
    <w:rsid w:val="00F6116D"/>
    <w:rsid w:val="00F62EB3"/>
    <w:rsid w:val="00F648EF"/>
    <w:rsid w:val="00F7157E"/>
    <w:rsid w:val="00F729DB"/>
    <w:rsid w:val="00F72FE7"/>
    <w:rsid w:val="00F752EF"/>
    <w:rsid w:val="00F8099C"/>
    <w:rsid w:val="00F8190A"/>
    <w:rsid w:val="00F84F9A"/>
    <w:rsid w:val="00F91D94"/>
    <w:rsid w:val="00F97570"/>
    <w:rsid w:val="00FA08DF"/>
    <w:rsid w:val="00FA1ED8"/>
    <w:rsid w:val="00FB16EB"/>
    <w:rsid w:val="00FC4783"/>
    <w:rsid w:val="00FE2A6E"/>
    <w:rsid w:val="00FE2E58"/>
    <w:rsid w:val="00FF3932"/>
    <w:rsid w:val="00FF77AB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F495FE15-252D-4477-8AC0-027A154B3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B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C35B10"/>
    <w:pPr>
      <w:spacing w:after="120"/>
    </w:pPr>
  </w:style>
  <w:style w:type="character" w:customStyle="1" w:styleId="a">
    <w:name w:val="Основной текст Знак"/>
    <w:basedOn w:val="DefaultParagraphFont"/>
    <w:link w:val="BodyText"/>
    <w:rsid w:val="00C35B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a0"/>
    <w:qFormat/>
    <w:rsid w:val="00C35B10"/>
    <w:pPr>
      <w:ind w:firstLine="709"/>
      <w:jc w:val="center"/>
    </w:pPr>
    <w:rPr>
      <w:sz w:val="28"/>
      <w:szCs w:val="20"/>
    </w:rPr>
  </w:style>
  <w:style w:type="character" w:customStyle="1" w:styleId="a0">
    <w:name w:val="Название Знак"/>
    <w:basedOn w:val="DefaultParagraphFont"/>
    <w:link w:val="Title"/>
    <w:rsid w:val="00C35B1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1"/>
    <w:rsid w:val="00C35B10"/>
    <w:pPr>
      <w:ind w:firstLine="709"/>
    </w:pPr>
    <w:rPr>
      <w:sz w:val="28"/>
      <w:szCs w:val="20"/>
    </w:rPr>
  </w:style>
  <w:style w:type="character" w:customStyle="1" w:styleId="a1">
    <w:name w:val="Основной текст с отступом Знак"/>
    <w:basedOn w:val="DefaultParagraphFont"/>
    <w:link w:val="BodyTextIndent"/>
    <w:rsid w:val="00C35B1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C35B1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Subtitle">
    <w:name w:val="Subtitle"/>
    <w:basedOn w:val="Normal"/>
    <w:next w:val="Normal"/>
    <w:link w:val="a2"/>
    <w:uiPriority w:val="11"/>
    <w:qFormat/>
    <w:rsid w:val="00C35B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2">
    <w:name w:val="Подзаголовок Знак"/>
    <w:basedOn w:val="DefaultParagraphFont"/>
    <w:link w:val="Subtitle"/>
    <w:uiPriority w:val="11"/>
    <w:rsid w:val="00C35B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BalloonText">
    <w:name w:val="Balloon Text"/>
    <w:basedOn w:val="Normal"/>
    <w:link w:val="a3"/>
    <w:uiPriority w:val="99"/>
    <w:semiHidden/>
    <w:unhideWhenUsed/>
    <w:rsid w:val="00EE480A"/>
    <w:rPr>
      <w:rFonts w:ascii="Segoe UI" w:hAnsi="Segoe UI" w:cs="Segoe UI"/>
      <w:sz w:val="18"/>
      <w:szCs w:val="18"/>
    </w:rPr>
  </w:style>
  <w:style w:type="character" w:customStyle="1" w:styleId="a3">
    <w:name w:val="Текст выноски Знак"/>
    <w:basedOn w:val="DefaultParagraphFont"/>
    <w:link w:val="BalloonText"/>
    <w:uiPriority w:val="99"/>
    <w:semiHidden/>
    <w:rsid w:val="00EE480A"/>
    <w:rPr>
      <w:rFonts w:ascii="Segoe UI" w:eastAsia="Times New Roman" w:hAnsi="Segoe UI" w:cs="Segoe UI"/>
      <w:sz w:val="18"/>
      <w:szCs w:val="18"/>
      <w:lang w:eastAsia="ar-SA"/>
    </w:rPr>
  </w:style>
  <w:style w:type="paragraph" w:styleId="NoSpacing">
    <w:name w:val="No Spacing"/>
    <w:uiPriority w:val="1"/>
    <w:qFormat/>
    <w:rsid w:val="00FB16E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_"/>
    <w:basedOn w:val="DefaultParagraphFont"/>
    <w:link w:val="1"/>
    <w:rsid w:val="00A879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Normal"/>
    <w:link w:val="a4"/>
    <w:rsid w:val="00A879E1"/>
    <w:pPr>
      <w:shd w:val="clear" w:color="auto" w:fill="FFFFFF"/>
      <w:suppressAutoHyphens w:val="0"/>
      <w:spacing w:line="324" w:lineRule="exact"/>
    </w:pPr>
    <w:rPr>
      <w:sz w:val="26"/>
      <w:szCs w:val="26"/>
      <w:lang w:eastAsia="en-US"/>
    </w:rPr>
  </w:style>
  <w:style w:type="character" w:customStyle="1" w:styleId="115pt0pt">
    <w:name w:val="Основной текст + 11;5 pt;Полужирный;Интервал 0 pt"/>
    <w:basedOn w:val="a4"/>
    <w:rsid w:val="002F236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2">
    <w:name w:val="Основной текст (2)_"/>
    <w:basedOn w:val="DefaultParagraphFont"/>
    <w:link w:val="20"/>
    <w:rsid w:val="00E0699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E06996"/>
    <w:pPr>
      <w:widowControl w:val="0"/>
      <w:shd w:val="clear" w:color="auto" w:fill="FFFFFF"/>
      <w:suppressAutoHyphens w:val="0"/>
      <w:spacing w:after="1020" w:line="317" w:lineRule="exact"/>
    </w:pPr>
    <w:rPr>
      <w:sz w:val="22"/>
      <w:szCs w:val="22"/>
      <w:lang w:eastAsia="en-US"/>
    </w:rPr>
  </w:style>
  <w:style w:type="paragraph" w:styleId="Header">
    <w:name w:val="header"/>
    <w:basedOn w:val="Normal"/>
    <w:link w:val="a5"/>
    <w:uiPriority w:val="99"/>
    <w:unhideWhenUsed/>
    <w:rsid w:val="000D61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DefaultParagraphFont"/>
    <w:link w:val="Header"/>
    <w:uiPriority w:val="99"/>
    <w:rsid w:val="000D61E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a6"/>
    <w:uiPriority w:val="99"/>
    <w:unhideWhenUsed/>
    <w:rsid w:val="000D61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DefaultParagraphFont"/>
    <w:link w:val="Footer"/>
    <w:uiPriority w:val="99"/>
    <w:rsid w:val="000D61E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consultant.ru/document/cons_doc_LAW_34661/67bcfa750b6d764d14b126b1c74a5e413db11944/" TargetMode="External" /><Relationship Id="rId6" Type="http://schemas.openxmlformats.org/officeDocument/2006/relationships/hyperlink" Target="http://www.consultant.ru/document/cons_doc_LAW_34661/777b1cbcecd072d6956dfe3563ec84636919491c/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94D23-12FD-4ED5-B43D-640D87535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